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F633" w14:textId="11401252" w:rsidR="00496D5B" w:rsidRDefault="00FD41A2" w:rsidP="007E58B3">
      <w:pPr>
        <w:rPr>
          <w:noProof/>
        </w:rPr>
      </w:pPr>
      <w:r>
        <w:rPr>
          <w:noProof/>
        </w:rPr>
        <mc:AlternateContent>
          <mc:Choice Requires="wps">
            <w:drawing>
              <wp:anchor distT="0" distB="0" distL="114300" distR="114300" simplePos="0" relativeHeight="251734016" behindDoc="0" locked="0" layoutInCell="1" allowOverlap="1" wp14:anchorId="0F2B5486" wp14:editId="7FA2B65E">
                <wp:simplePos x="0" y="0"/>
                <wp:positionH relativeFrom="margin">
                  <wp:posOffset>409575</wp:posOffset>
                </wp:positionH>
                <wp:positionV relativeFrom="paragraph">
                  <wp:posOffset>-294640</wp:posOffset>
                </wp:positionV>
                <wp:extent cx="7742058" cy="2137053"/>
                <wp:effectExtent l="19050" t="285750" r="11430" b="282575"/>
                <wp:wrapNone/>
                <wp:docPr id="1943645068" name="Zone de texte 17"/>
                <wp:cNvGraphicFramePr/>
                <a:graphic xmlns:a="http://schemas.openxmlformats.org/drawingml/2006/main">
                  <a:graphicData uri="http://schemas.microsoft.com/office/word/2010/wordprocessingShape">
                    <wps:wsp>
                      <wps:cNvSpPr txBox="1"/>
                      <wps:spPr>
                        <a:xfrm rot="21338073">
                          <a:off x="0" y="0"/>
                          <a:ext cx="7742058" cy="2137053"/>
                        </a:xfrm>
                        <a:prstGeom prst="rect">
                          <a:avLst/>
                        </a:prstGeom>
                        <a:noFill/>
                        <a:ln w="6350">
                          <a:noFill/>
                        </a:ln>
                      </wps:spPr>
                      <wps:txbx>
                        <w:txbxContent>
                          <w:p w14:paraId="306CED1B" w14:textId="246982C0" w:rsidR="00496D5B" w:rsidRPr="00FD41A2" w:rsidRDefault="00496D5B" w:rsidP="00745655">
                            <w:pPr>
                              <w:pStyle w:val="Titre1"/>
                              <w:rPr>
                                <w:sz w:val="300"/>
                                <w:szCs w:val="300"/>
                              </w:rPr>
                            </w:pPr>
                            <w:r w:rsidRPr="00FD41A2">
                              <w:rPr>
                                <w:sz w:val="300"/>
                                <w:szCs w:val="300"/>
                              </w:rPr>
                              <w:t>1</w:t>
                            </w:r>
                            <w:r w:rsidR="00745655" w:rsidRPr="00FD41A2">
                              <w:rPr>
                                <w:sz w:val="300"/>
                                <w:szCs w:val="300"/>
                                <w:vertAlign w:val="superscript"/>
                              </w:rPr>
                              <w:t>er</w:t>
                            </w:r>
                            <w:r w:rsidR="00745655" w:rsidRPr="00FD41A2">
                              <w:rPr>
                                <w:sz w:val="300"/>
                                <w:szCs w:val="300"/>
                              </w:rPr>
                              <w:t xml:space="preserve"> </w:t>
                            </w:r>
                            <w:r w:rsidRPr="00FD41A2">
                              <w:rPr>
                                <w:sz w:val="300"/>
                                <w:szCs w:val="300"/>
                              </w:rPr>
                              <w:t>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B5486" id="_x0000_t202" coordsize="21600,21600" o:spt="202" path="m,l,21600r21600,l21600,xe">
                <v:stroke joinstyle="miter"/>
                <v:path gradientshapeok="t" o:connecttype="rect"/>
              </v:shapetype>
              <v:shape id="Zone de texte 17" o:spid="_x0000_s1026" type="#_x0000_t202" style="position:absolute;left:0;text-align:left;margin-left:32.25pt;margin-top:-23.2pt;width:609.6pt;height:168.25pt;rotation:-286094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" filled="f" stroked="f" strokeweight=".5pt">
                <v:textbox>
                  <w:txbxContent>
                    <w:p w14:paraId="306CED1B" w14:textId="246982C0" w:rsidR="00496D5B" w:rsidRPr="00FD41A2" w:rsidRDefault="00496D5B" w:rsidP="00745655">
                      <w:pPr>
                        <w:pStyle w:val="Titre1"/>
                        <w:rPr>
                          <w:sz w:val="300"/>
                          <w:szCs w:val="300"/>
                        </w:rPr>
                      </w:pPr>
                      <w:r w:rsidRPr="00FD41A2">
                        <w:rPr>
                          <w:sz w:val="300"/>
                          <w:szCs w:val="300"/>
                        </w:rPr>
                        <w:t>1</w:t>
                      </w:r>
                      <w:r w:rsidR="00745655" w:rsidRPr="00FD41A2">
                        <w:rPr>
                          <w:sz w:val="300"/>
                          <w:szCs w:val="300"/>
                          <w:vertAlign w:val="superscript"/>
                        </w:rPr>
                        <w:t>er</w:t>
                      </w:r>
                      <w:r w:rsidR="00745655" w:rsidRPr="00FD41A2">
                        <w:rPr>
                          <w:sz w:val="300"/>
                          <w:szCs w:val="300"/>
                        </w:rPr>
                        <w:t xml:space="preserve"> </w:t>
                      </w:r>
                      <w:r w:rsidRPr="00FD41A2">
                        <w:rPr>
                          <w:sz w:val="300"/>
                          <w:szCs w:val="300"/>
                        </w:rPr>
                        <w:t>mai</w:t>
                      </w:r>
                    </w:p>
                  </w:txbxContent>
                </v:textbox>
                <w10:wrap anchorx="margin"/>
              </v:shape>
            </w:pict>
          </mc:Fallback>
        </mc:AlternateContent>
      </w:r>
      <w:r>
        <w:rPr>
          <w:noProof/>
        </w:rPr>
        <mc:AlternateContent>
          <mc:Choice Requires="wps">
            <w:drawing>
              <wp:anchor distT="0" distB="0" distL="114300" distR="114300" simplePos="0" relativeHeight="251689983" behindDoc="0" locked="0" layoutInCell="1" allowOverlap="1" wp14:anchorId="34B78AC4" wp14:editId="33D58190">
                <wp:simplePos x="0" y="0"/>
                <wp:positionH relativeFrom="column">
                  <wp:posOffset>-628650</wp:posOffset>
                </wp:positionH>
                <wp:positionV relativeFrom="paragraph">
                  <wp:posOffset>88265</wp:posOffset>
                </wp:positionV>
                <wp:extent cx="9588500" cy="1457369"/>
                <wp:effectExtent l="57150" t="419100" r="50800" b="428625"/>
                <wp:wrapNone/>
                <wp:docPr id="580637480" name="Rectangle 18"/>
                <wp:cNvGraphicFramePr/>
                <a:graphic xmlns:a="http://schemas.openxmlformats.org/drawingml/2006/main">
                  <a:graphicData uri="http://schemas.microsoft.com/office/word/2010/wordprocessingShape">
                    <wps:wsp>
                      <wps:cNvSpPr/>
                      <wps:spPr>
                        <a:xfrm rot="21298730">
                          <a:off x="0" y="0"/>
                          <a:ext cx="9588500" cy="1457369"/>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2A4EC" id="Rectangle 18" o:spid="_x0000_s1026" style="position:absolute;margin-left:-49.5pt;margin-top:6.95pt;width:755pt;height:114.75pt;rotation:-329067fd;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" stroked="f" strokeweight="1pt"/>
            </w:pict>
          </mc:Fallback>
        </mc:AlternateContent>
      </w:r>
      <w:r>
        <w:rPr>
          <w:noProof/>
          <w:vertAlign w:val="superscript"/>
        </w:rPr>
        <mc:AlternateContent>
          <mc:Choice Requires="wps">
            <w:drawing>
              <wp:anchor distT="0" distB="0" distL="114300" distR="114300" simplePos="0" relativeHeight="251752448" behindDoc="1" locked="0" layoutInCell="1" allowOverlap="1" wp14:anchorId="45471989" wp14:editId="7198931E">
                <wp:simplePos x="0" y="0"/>
                <wp:positionH relativeFrom="page">
                  <wp:posOffset>-76200</wp:posOffset>
                </wp:positionH>
                <wp:positionV relativeFrom="paragraph">
                  <wp:posOffset>-360045</wp:posOffset>
                </wp:positionV>
                <wp:extent cx="7600950" cy="10839450"/>
                <wp:effectExtent l="0" t="0" r="0" b="0"/>
                <wp:wrapNone/>
                <wp:docPr id="904694461" name="Rectangle 20"/>
                <wp:cNvGraphicFramePr/>
                <a:graphic xmlns:a="http://schemas.openxmlformats.org/drawingml/2006/main">
                  <a:graphicData uri="http://schemas.microsoft.com/office/word/2010/wordprocessingShape">
                    <wps:wsp>
                      <wps:cNvSpPr/>
                      <wps:spPr>
                        <a:xfrm>
                          <a:off x="0" y="0"/>
                          <a:ext cx="7600950" cy="10839450"/>
                        </a:xfrm>
                        <a:prstGeom prst="rect">
                          <a:avLst/>
                        </a:prstGeom>
                        <a:gradFill flip="none" rotWithShape="1">
                          <a:gsLst>
                            <a:gs pos="59000">
                              <a:srgbClr val="FFFFFF"/>
                            </a:gs>
                            <a:gs pos="24000">
                              <a:srgbClr val="FDDEBB"/>
                            </a:gs>
                          </a:gsLst>
                          <a:lin ang="27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E1F44" id="Rectangle 20" o:spid="_x0000_s1026" style="position:absolute;margin-left:-6pt;margin-top:-28.35pt;width:598.5pt;height:853.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" fillcolor="#fddebb" stroked="f" strokeweight="1pt">
                <v:fill rotate="t" angle="45" colors="0 #fddebb;15729f #fddebb" focus="100%" type="gradient">
                  <o:fill v:ext="view" type="gradientUnscaled"/>
                </v:fill>
                <w10:wrap anchorx="page"/>
              </v:rect>
            </w:pict>
          </mc:Fallback>
        </mc:AlternateContent>
      </w:r>
      <w:r w:rsidR="00B15062">
        <w:rPr>
          <w:rStyle w:val="Appeldenotedefin"/>
          <w:noProof/>
        </w:rPr>
        <w:endnoteReference w:id="1"/>
      </w:r>
    </w:p>
    <w:p w14:paraId="64704E90" w14:textId="1A77D93A" w:rsidR="00B15062" w:rsidRDefault="00B15062" w:rsidP="007E58B3">
      <w:pPr>
        <w:rPr>
          <w:noProof/>
        </w:rPr>
      </w:pPr>
    </w:p>
    <w:p w14:paraId="31ADE63C" w14:textId="1E84C590" w:rsidR="00B15062" w:rsidRDefault="00B15062" w:rsidP="007E58B3">
      <w:pPr>
        <w:rPr>
          <w:noProof/>
        </w:rPr>
      </w:pPr>
    </w:p>
    <w:p w14:paraId="2D1C9DFC" w14:textId="5E685198" w:rsidR="00B15062" w:rsidRDefault="00B15062" w:rsidP="007E58B3">
      <w:pPr>
        <w:rPr>
          <w:noProof/>
        </w:rPr>
      </w:pPr>
    </w:p>
    <w:p w14:paraId="2C72498E" w14:textId="773A239C" w:rsidR="00B15062" w:rsidRDefault="00B15062" w:rsidP="007E58B3">
      <w:pPr>
        <w:rPr>
          <w:noProof/>
        </w:rPr>
      </w:pPr>
    </w:p>
    <w:p w14:paraId="4157944F" w14:textId="15182063" w:rsidR="00B15062" w:rsidRDefault="00FD41A2" w:rsidP="007E58B3">
      <w:pPr>
        <w:rPr>
          <w:noProof/>
        </w:rPr>
      </w:pPr>
      <w:r>
        <w:rPr>
          <w:noProof/>
        </w:rPr>
        <mc:AlternateContent>
          <mc:Choice Requires="wps">
            <w:drawing>
              <wp:anchor distT="0" distB="0" distL="114300" distR="114300" simplePos="0" relativeHeight="251736064" behindDoc="0" locked="0" layoutInCell="1" allowOverlap="1" wp14:anchorId="63DF6559" wp14:editId="195A1D9F">
                <wp:simplePos x="0" y="0"/>
                <wp:positionH relativeFrom="margin">
                  <wp:posOffset>542925</wp:posOffset>
                </wp:positionH>
                <wp:positionV relativeFrom="paragraph">
                  <wp:posOffset>27940</wp:posOffset>
                </wp:positionV>
                <wp:extent cx="6877685" cy="875030"/>
                <wp:effectExtent l="0" t="247650" r="0" b="248920"/>
                <wp:wrapNone/>
                <wp:docPr id="245170862" name="Zone de texte 17"/>
                <wp:cNvGraphicFramePr/>
                <a:graphic xmlns:a="http://schemas.openxmlformats.org/drawingml/2006/main">
                  <a:graphicData uri="http://schemas.microsoft.com/office/word/2010/wordprocessingShape">
                    <wps:wsp>
                      <wps:cNvSpPr txBox="1"/>
                      <wps:spPr>
                        <a:xfrm rot="21338073">
                          <a:off x="0" y="0"/>
                          <a:ext cx="6877685" cy="875030"/>
                        </a:xfrm>
                        <a:prstGeom prst="rect">
                          <a:avLst/>
                        </a:prstGeom>
                        <a:noFill/>
                        <a:ln w="6350">
                          <a:noFill/>
                        </a:ln>
                      </wps:spPr>
                      <wps:txbx>
                        <w:txbxContent>
                          <w:p w14:paraId="11232088" w14:textId="4A2AFF8B" w:rsidR="00496D5B" w:rsidRPr="00745655" w:rsidRDefault="00496D5B" w:rsidP="00745655">
                            <w:pPr>
                              <w:pStyle w:val="Titre2"/>
                            </w:pPr>
                            <w:r w:rsidRPr="00745655">
                              <w:t>Exigeons un autre avenir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F6559" id="_x0000_s1027" type="#_x0000_t202" style="position:absolute;left:0;text-align:left;margin-left:42.75pt;margin-top:2.2pt;width:541.55pt;height:68.9pt;rotation:-286094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" filled="f" stroked="f" strokeweight=".5pt">
                <v:textbox>
                  <w:txbxContent>
                    <w:p w14:paraId="11232088" w14:textId="4A2AFF8B" w:rsidR="00496D5B" w:rsidRPr="00745655" w:rsidRDefault="00496D5B" w:rsidP="00745655">
                      <w:pPr>
                        <w:pStyle w:val="Titre2"/>
                      </w:pPr>
                      <w:r w:rsidRPr="00745655">
                        <w:t>Exigeons un autre avenir !</w:t>
                      </w:r>
                    </w:p>
                  </w:txbxContent>
                </v:textbox>
                <w10:wrap anchorx="margin"/>
              </v:shape>
            </w:pict>
          </mc:Fallback>
        </mc:AlternateContent>
      </w:r>
    </w:p>
    <w:p w14:paraId="7DED7310" w14:textId="40E7BBB0" w:rsidR="00B15062" w:rsidRDefault="00B15062" w:rsidP="007E58B3">
      <w:pPr>
        <w:rPr>
          <w:noProof/>
        </w:rPr>
      </w:pPr>
    </w:p>
    <w:p w14:paraId="31315A72" w14:textId="0382675D" w:rsidR="00B15062" w:rsidRDefault="00B15062" w:rsidP="007E58B3">
      <w:pPr>
        <w:rPr>
          <w:noProof/>
        </w:rPr>
      </w:pPr>
    </w:p>
    <w:p w14:paraId="1999C3B2" w14:textId="53CA13DB" w:rsidR="00B15062" w:rsidRDefault="00B15062" w:rsidP="007E58B3">
      <w:pPr>
        <w:rPr>
          <w:noProof/>
        </w:rPr>
      </w:pPr>
    </w:p>
    <w:p w14:paraId="6ECC752B" w14:textId="712D125A" w:rsidR="00B15062" w:rsidRDefault="00B15062" w:rsidP="007E58B3">
      <w:pPr>
        <w:rPr>
          <w:noProof/>
        </w:rPr>
      </w:pPr>
    </w:p>
    <w:p w14:paraId="0B98AC45" w14:textId="22B8DB7C" w:rsidR="00B15062" w:rsidRDefault="00745655" w:rsidP="007E58B3">
      <w:pPr>
        <w:rPr>
          <w:noProof/>
        </w:rPr>
      </w:pPr>
      <w:r>
        <w:rPr>
          <w:noProof/>
        </w:rPr>
        <mc:AlternateContent>
          <mc:Choice Requires="wps">
            <w:drawing>
              <wp:anchor distT="0" distB="0" distL="114300" distR="114300" simplePos="0" relativeHeight="251738112" behindDoc="0" locked="0" layoutInCell="1" allowOverlap="1" wp14:anchorId="2B8E9629" wp14:editId="312F1D0D">
                <wp:simplePos x="0" y="0"/>
                <wp:positionH relativeFrom="margin">
                  <wp:posOffset>-28575</wp:posOffset>
                </wp:positionH>
                <wp:positionV relativeFrom="margin">
                  <wp:posOffset>3287395</wp:posOffset>
                </wp:positionV>
                <wp:extent cx="3419475" cy="2657475"/>
                <wp:effectExtent l="0" t="0" r="0" b="0"/>
                <wp:wrapSquare wrapText="bothSides"/>
                <wp:docPr id="829526322" name="Zone de texte 21"/>
                <wp:cNvGraphicFramePr/>
                <a:graphic xmlns:a="http://schemas.openxmlformats.org/drawingml/2006/main">
                  <a:graphicData uri="http://schemas.microsoft.com/office/word/2010/wordprocessingShape">
                    <wps:wsp>
                      <wps:cNvSpPr txBox="1"/>
                      <wps:spPr>
                        <a:xfrm>
                          <a:off x="0" y="0"/>
                          <a:ext cx="3419475" cy="2657475"/>
                        </a:xfrm>
                        <a:prstGeom prst="rect">
                          <a:avLst/>
                        </a:prstGeom>
                        <a:noFill/>
                        <a:ln w="6350">
                          <a:noFill/>
                        </a:ln>
                      </wps:spPr>
                      <wps:txbx>
                        <w:txbxContent>
                          <w:p w14:paraId="72365801" w14:textId="623EA278" w:rsidR="00B15062" w:rsidRPr="00FD41A2" w:rsidRDefault="00496D5B" w:rsidP="00FD41A2">
                            <w:pPr>
                              <w:pStyle w:val="Titre3"/>
                            </w:pPr>
                            <w:r w:rsidRPr="00FD41A2">
                              <w:t xml:space="preserve">Le patronat et le gouvernement se sont alliés pour imposer le travail le </w:t>
                            </w:r>
                            <w:r w:rsidR="00B15062" w:rsidRPr="00FD41A2">
                              <w:t>1</w:t>
                            </w:r>
                            <w:r w:rsidR="00FD41A2" w:rsidRPr="00FD41A2">
                              <w:rPr>
                                <w:vertAlign w:val="superscript"/>
                              </w:rPr>
                              <w:t>er</w:t>
                            </w:r>
                            <w:r w:rsidR="00FD41A2">
                              <w:t xml:space="preserve"> </w:t>
                            </w:r>
                            <w:r w:rsidRPr="00FD41A2">
                              <w:t>mai : grâce à notre mobilisation, nous avons réussi à les faire reculer. Mais la bataille n’est pas finie. Les attaques contre nos conquis sociaux se multiplient, poussées par l’extrême droite, la droite radicalisée, et les ultra-riches. Contre ces offensives, construisons l’union des ingés cadres et techs.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9629" id="Zone de texte 21" o:spid="_x0000_s1028" type="#_x0000_t202" style="position:absolute;left:0;text-align:left;margin-left:-2.25pt;margin-top:258.85pt;width:269.25pt;height:209.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eLGwIAADQ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" filled="f" stroked="f" strokeweight=".5pt">
                <v:textbox>
                  <w:txbxContent>
                    <w:p w14:paraId="72365801" w14:textId="623EA278" w:rsidR="00B15062" w:rsidRPr="00FD41A2" w:rsidRDefault="00496D5B" w:rsidP="00FD41A2">
                      <w:pPr>
                        <w:pStyle w:val="Titre3"/>
                        <w:rPr>
                          <w:color w:val="6F4A84" w:themeColor="accent2" w:themeShade="BF"/>
                        </w:rPr>
                      </w:pPr>
                      <w:r w:rsidRPr="00FD41A2">
                        <w:rPr>
                          <w:color w:val="6F4A84" w:themeColor="accent2" w:themeShade="BF"/>
                        </w:rPr>
                        <w:t xml:space="preserve">Le patronat et le gouvernement se sont alliés pour imposer le travail le </w:t>
                      </w:r>
                      <w:r w:rsidR="00B15062" w:rsidRPr="00FD41A2">
                        <w:rPr>
                          <w:color w:val="6F4A84" w:themeColor="accent2" w:themeShade="BF"/>
                        </w:rPr>
                        <w:t>1</w:t>
                      </w:r>
                      <w:r w:rsidR="00FD41A2" w:rsidRPr="00FD41A2">
                        <w:rPr>
                          <w:color w:val="6F4A84" w:themeColor="accent2" w:themeShade="BF"/>
                          <w:vertAlign w:val="superscript"/>
                        </w:rPr>
                        <w:t>er</w:t>
                      </w:r>
                      <w:r w:rsidR="00FD41A2">
                        <w:rPr>
                          <w:color w:val="6F4A84" w:themeColor="accent2" w:themeShade="BF"/>
                        </w:rPr>
                        <w:t xml:space="preserve"> </w:t>
                      </w:r>
                      <w:r w:rsidRPr="00FD41A2">
                        <w:rPr>
                          <w:color w:val="6F4A84" w:themeColor="accent2" w:themeShade="BF"/>
                        </w:rPr>
                        <w:t>mai : grâce à notre mobilisation, nous avons réussi à les faire reculer. Mais la bataille n’est pas finie. Les attaques contre nos conquis sociaux se multiplient, poussées par l’extrême droite, la droite radicalisée, et les ultra-riches. Contre ces offensives, construisons l’union des ingés cadres et techs.</w:t>
                      </w:r>
                    </w:p>
                  </w:txbxContent>
                </v:textbox>
                <w10:wrap type="square" anchorx="margin" anchory="margin"/>
              </v:shape>
            </w:pict>
          </mc:Fallback>
        </mc:AlternateContent>
      </w:r>
    </w:p>
    <w:p w14:paraId="022B0771" w14:textId="066273C5" w:rsidR="00B15062" w:rsidRDefault="00FD41A2" w:rsidP="007E58B3">
      <w:pPr>
        <w:rPr>
          <w:noProof/>
        </w:rPr>
      </w:pPr>
      <w:r>
        <w:rPr>
          <w:noProof/>
        </w:rPr>
        <w:drawing>
          <wp:anchor distT="0" distB="0" distL="114300" distR="114300" simplePos="0" relativeHeight="251750400" behindDoc="0" locked="0" layoutInCell="1" allowOverlap="1" wp14:anchorId="08CDB79F" wp14:editId="5BEEC10A">
            <wp:simplePos x="0" y="0"/>
            <wp:positionH relativeFrom="column">
              <wp:posOffset>2459355</wp:posOffset>
            </wp:positionH>
            <wp:positionV relativeFrom="paragraph">
              <wp:posOffset>12700</wp:posOffset>
            </wp:positionV>
            <wp:extent cx="5012055" cy="3886530"/>
            <wp:effectExtent l="0" t="0" r="0" b="0"/>
            <wp:wrapNone/>
            <wp:docPr id="195802519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25193" name="Image 1958025193"/>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12055" cy="3886530"/>
                    </a:xfrm>
                    <a:prstGeom prst="rect">
                      <a:avLst/>
                    </a:prstGeom>
                  </pic:spPr>
                </pic:pic>
              </a:graphicData>
            </a:graphic>
            <wp14:sizeRelH relativeFrom="margin">
              <wp14:pctWidth>0</wp14:pctWidth>
            </wp14:sizeRelH>
            <wp14:sizeRelV relativeFrom="margin">
              <wp14:pctHeight>0</wp14:pctHeight>
            </wp14:sizeRelV>
          </wp:anchor>
        </w:drawing>
      </w:r>
    </w:p>
    <w:p w14:paraId="0BDEA5FB" w14:textId="2852AA78" w:rsidR="00B15062" w:rsidRDefault="00B15062" w:rsidP="007E58B3">
      <w:pPr>
        <w:rPr>
          <w:noProof/>
        </w:rPr>
      </w:pPr>
    </w:p>
    <w:p w14:paraId="3FCB6F21" w14:textId="110BE7C0" w:rsidR="00B15062" w:rsidRDefault="00B15062" w:rsidP="007E58B3">
      <w:pPr>
        <w:rPr>
          <w:noProof/>
        </w:rPr>
      </w:pPr>
    </w:p>
    <w:p w14:paraId="2C86C74B" w14:textId="5C727E8E" w:rsidR="00B15062" w:rsidRDefault="00B15062" w:rsidP="007E58B3">
      <w:pPr>
        <w:rPr>
          <w:noProof/>
        </w:rPr>
      </w:pPr>
    </w:p>
    <w:p w14:paraId="74CCC51C" w14:textId="0CE869DC" w:rsidR="00B15062" w:rsidRDefault="00B15062" w:rsidP="007E58B3">
      <w:pPr>
        <w:rPr>
          <w:noProof/>
        </w:rPr>
      </w:pPr>
    </w:p>
    <w:p w14:paraId="5BE9C104" w14:textId="124BE90A" w:rsidR="00B15062" w:rsidRDefault="00B15062" w:rsidP="007E58B3">
      <w:pPr>
        <w:rPr>
          <w:noProof/>
        </w:rPr>
      </w:pPr>
    </w:p>
    <w:p w14:paraId="2D2906DD" w14:textId="4AD470B4" w:rsidR="00B15062" w:rsidRDefault="00B15062" w:rsidP="007E58B3">
      <w:pPr>
        <w:rPr>
          <w:noProof/>
        </w:rPr>
      </w:pPr>
    </w:p>
    <w:p w14:paraId="0643EAC9" w14:textId="2A3E313D" w:rsidR="00B15062" w:rsidRDefault="00B15062" w:rsidP="007E58B3">
      <w:pPr>
        <w:rPr>
          <w:noProof/>
        </w:rPr>
      </w:pPr>
    </w:p>
    <w:p w14:paraId="77653B08" w14:textId="66BFD4F2" w:rsidR="00B15062" w:rsidRDefault="00B15062" w:rsidP="007E58B3">
      <w:pPr>
        <w:rPr>
          <w:noProof/>
        </w:rPr>
      </w:pPr>
    </w:p>
    <w:p w14:paraId="0C5CCC55" w14:textId="2A5D9180" w:rsidR="00B15062" w:rsidRDefault="00B15062" w:rsidP="007E58B3">
      <w:pPr>
        <w:rPr>
          <w:noProof/>
        </w:rPr>
      </w:pPr>
    </w:p>
    <w:p w14:paraId="28A9571E" w14:textId="7291BEBB" w:rsidR="00B15062" w:rsidRDefault="00B15062" w:rsidP="007E58B3">
      <w:pPr>
        <w:rPr>
          <w:noProof/>
        </w:rPr>
      </w:pPr>
    </w:p>
    <w:p w14:paraId="5C12E9B9" w14:textId="2F9A8460" w:rsidR="00B15062" w:rsidRDefault="00B15062" w:rsidP="007E58B3">
      <w:pPr>
        <w:rPr>
          <w:noProof/>
        </w:rPr>
      </w:pPr>
    </w:p>
    <w:p w14:paraId="17D206A5" w14:textId="22ECAF85" w:rsidR="00B15062" w:rsidRDefault="00B15062" w:rsidP="007E58B3">
      <w:pPr>
        <w:rPr>
          <w:noProof/>
        </w:rPr>
      </w:pPr>
    </w:p>
    <w:p w14:paraId="4365FBF7" w14:textId="2B91FC80" w:rsidR="00B15062" w:rsidRDefault="00FD41A2" w:rsidP="007E58B3">
      <w:pPr>
        <w:rPr>
          <w:noProof/>
        </w:rPr>
      </w:pPr>
      <w:r>
        <w:rPr>
          <w:noProof/>
        </w:rPr>
        <w:drawing>
          <wp:anchor distT="0" distB="0" distL="114300" distR="114300" simplePos="0" relativeHeight="251745280" behindDoc="0" locked="0" layoutInCell="1" allowOverlap="1" wp14:anchorId="010F2A8B" wp14:editId="33676F84">
            <wp:simplePos x="0" y="0"/>
            <wp:positionH relativeFrom="margin">
              <wp:align>left</wp:align>
            </wp:positionH>
            <wp:positionV relativeFrom="paragraph">
              <wp:posOffset>310515</wp:posOffset>
            </wp:positionV>
            <wp:extent cx="1763736" cy="1267460"/>
            <wp:effectExtent l="0" t="0" r="8255" b="8890"/>
            <wp:wrapNone/>
            <wp:docPr id="47289004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90042"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763736" cy="1267460"/>
                    </a:xfrm>
                    <a:prstGeom prst="rect">
                      <a:avLst/>
                    </a:prstGeom>
                  </pic:spPr>
                </pic:pic>
              </a:graphicData>
            </a:graphic>
            <wp14:sizeRelH relativeFrom="page">
              <wp14:pctWidth>0</wp14:pctWidth>
            </wp14:sizeRelH>
            <wp14:sizeRelV relativeFrom="page">
              <wp14:pctHeight>0</wp14:pctHeight>
            </wp14:sizeRelV>
          </wp:anchor>
        </w:drawing>
      </w:r>
    </w:p>
    <w:p w14:paraId="5BC5A1DA" w14:textId="6AAF7071" w:rsidR="00B15062" w:rsidRDefault="00B15062" w:rsidP="007E58B3">
      <w:pPr>
        <w:rPr>
          <w:noProof/>
        </w:rPr>
      </w:pPr>
    </w:p>
    <w:p w14:paraId="50B72C71" w14:textId="4C6F3B21" w:rsidR="00B15062" w:rsidRDefault="00B15062" w:rsidP="007E58B3">
      <w:pPr>
        <w:rPr>
          <w:noProof/>
        </w:rPr>
      </w:pPr>
    </w:p>
    <w:p w14:paraId="51402204" w14:textId="32DF5D49" w:rsidR="00B15062" w:rsidRDefault="00B15062" w:rsidP="007E58B3">
      <w:pPr>
        <w:rPr>
          <w:noProof/>
        </w:rPr>
      </w:pPr>
    </w:p>
    <w:p w14:paraId="70424AC3" w14:textId="437CEFFE" w:rsidR="00B15062" w:rsidRDefault="00325AC2" w:rsidP="007E58B3">
      <w:pPr>
        <w:rPr>
          <w:noProof/>
        </w:rPr>
      </w:pPr>
      <w:r>
        <w:rPr>
          <w:noProof/>
        </w:rPr>
        <mc:AlternateContent>
          <mc:Choice Requires="wps">
            <w:drawing>
              <wp:anchor distT="45720" distB="45720" distL="114300" distR="114300" simplePos="0" relativeHeight="251730944" behindDoc="0" locked="0" layoutInCell="1" allowOverlap="1" wp14:anchorId="704F9AE4" wp14:editId="0691BCBF">
                <wp:simplePos x="0" y="0"/>
                <wp:positionH relativeFrom="margin">
                  <wp:posOffset>5307330</wp:posOffset>
                </wp:positionH>
                <wp:positionV relativeFrom="paragraph">
                  <wp:posOffset>46355</wp:posOffset>
                </wp:positionV>
                <wp:extent cx="1666875" cy="685800"/>
                <wp:effectExtent l="0" t="0" r="9525" b="0"/>
                <wp:wrapNone/>
                <wp:docPr id="1345323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85800"/>
                        </a:xfrm>
                        <a:prstGeom prst="rect">
                          <a:avLst/>
                        </a:prstGeom>
                        <a:noFill/>
                        <a:ln w="9525">
                          <a:noFill/>
                          <a:miter lim="800000"/>
                          <a:headEnd/>
                          <a:tailEnd/>
                        </a:ln>
                      </wps:spPr>
                      <wps:txbx>
                        <w:txbxContent>
                          <w:p w14:paraId="324F2F64" w14:textId="22D9D444" w:rsidR="00FD41A2" w:rsidRPr="00325AC2" w:rsidRDefault="00FD41A2" w:rsidP="00325AC2">
                            <w:pPr>
                              <w:jc w:val="left"/>
                              <w:rPr>
                                <w:rStyle w:val="Rfrenceintense"/>
                              </w:rPr>
                            </w:pPr>
                            <w:r w:rsidRPr="00325AC2">
                              <w:rPr>
                                <w:rStyle w:val="Rfrenceintense"/>
                              </w:rPr>
                              <w:t>Retrouvez-nous sur</w:t>
                            </w:r>
                            <w:r w:rsidRPr="00325AC2">
                              <w:rPr>
                                <w:rStyle w:val="Rfrenceintense"/>
                              </w:rPr>
                              <w:br/>
                              <w:t>les réseaux sociaux</w:t>
                            </w:r>
                          </w:p>
                        </w:txbxContent>
                      </wps:txbx>
                      <wps:bodyPr rot="0" spcFirstLastPara="1" vert="horz" wrap="square" lIns="0" tIns="0" rIns="0" bIns="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704F9AE4" id="Zone de texte 2" o:spid="_x0000_s1029" type="#_x0000_t202" style="position:absolute;left:0;text-align:left;margin-left:417.9pt;margin-top:3.65pt;width:131.25pt;height:54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" filled="f" stroked="f">
                <v:textbox inset="0,0,0,0">
                  <w:txbxContent>
                    <w:p w14:paraId="324F2F64" w14:textId="22D9D444" w:rsidR="00FD41A2" w:rsidRPr="00325AC2" w:rsidRDefault="00FD41A2" w:rsidP="00325AC2">
                      <w:pPr>
                        <w:jc w:val="left"/>
                        <w:rPr>
                          <w:rStyle w:val="Rfrenceintense"/>
                        </w:rPr>
                      </w:pPr>
                      <w:r w:rsidRPr="00325AC2">
                        <w:rPr>
                          <w:rStyle w:val="Rfrenceintense"/>
                        </w:rPr>
                        <w:t>Retrouvez-nous sur</w:t>
                      </w:r>
                      <w:r w:rsidRPr="00325AC2">
                        <w:rPr>
                          <w:rStyle w:val="Rfrenceintense"/>
                        </w:rPr>
                        <w:br/>
                        <w:t>les réseaux sociaux</w:t>
                      </w:r>
                    </w:p>
                  </w:txbxContent>
                </v:textbox>
                <w10:wrap anchorx="margin"/>
              </v:shape>
            </w:pict>
          </mc:Fallback>
        </mc:AlternateContent>
      </w:r>
    </w:p>
    <w:p w14:paraId="04CEF1AF" w14:textId="4992BC2F" w:rsidR="00B15062" w:rsidRDefault="00FD41A2" w:rsidP="007E58B3">
      <w:pPr>
        <w:rPr>
          <w:noProof/>
        </w:rPr>
      </w:pPr>
      <w:r>
        <w:rPr>
          <w:noProof/>
        </w:rPr>
        <mc:AlternateContent>
          <mc:Choice Requires="wps">
            <w:drawing>
              <wp:anchor distT="0" distB="0" distL="114300" distR="114300" simplePos="0" relativeHeight="251754496" behindDoc="1" locked="0" layoutInCell="1" allowOverlap="1" wp14:anchorId="4120B2AF" wp14:editId="4077675F">
                <wp:simplePos x="0" y="0"/>
                <wp:positionH relativeFrom="page">
                  <wp:posOffset>0</wp:posOffset>
                </wp:positionH>
                <wp:positionV relativeFrom="paragraph">
                  <wp:posOffset>175260</wp:posOffset>
                </wp:positionV>
                <wp:extent cx="7553325" cy="952500"/>
                <wp:effectExtent l="0" t="0" r="9525" b="0"/>
                <wp:wrapNone/>
                <wp:docPr id="29036529" name="Rectangle 18"/>
                <wp:cNvGraphicFramePr/>
                <a:graphic xmlns:a="http://schemas.openxmlformats.org/drawingml/2006/main">
                  <a:graphicData uri="http://schemas.microsoft.com/office/word/2010/wordprocessingShape">
                    <wps:wsp>
                      <wps:cNvSpPr/>
                      <wps:spPr>
                        <a:xfrm>
                          <a:off x="0" y="0"/>
                          <a:ext cx="7553325" cy="952500"/>
                        </a:xfrm>
                        <a:prstGeom prst="rect">
                          <a:avLst/>
                        </a:prstGeom>
                        <a:solidFill>
                          <a:srgbClr val="FFD9B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73473" id="Rectangle 18" o:spid="_x0000_s1026" style="position:absolute;margin-left:0;margin-top:13.8pt;width:594.75pt;height:7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" fillcolor="#ffd9b5" stroked="f" strokeweight="1pt">
                <w10:wrap anchorx="page"/>
              </v:rect>
            </w:pict>
          </mc:Fallback>
        </mc:AlternateContent>
      </w:r>
    </w:p>
    <w:p w14:paraId="1BD4C164" w14:textId="1D4A24ED" w:rsidR="00B15062" w:rsidRDefault="00325AC2" w:rsidP="007E58B3">
      <w:pPr>
        <w:rPr>
          <w:noProof/>
        </w:rPr>
      </w:pPr>
      <w:r>
        <w:rPr>
          <w:noProof/>
        </w:rPr>
        <w:drawing>
          <wp:anchor distT="0" distB="0" distL="114300" distR="114300" simplePos="0" relativeHeight="251768832" behindDoc="0" locked="0" layoutInCell="1" allowOverlap="1" wp14:anchorId="7BAC930C" wp14:editId="3C7701AB">
            <wp:simplePos x="0" y="0"/>
            <wp:positionH relativeFrom="column">
              <wp:posOffset>4160622</wp:posOffset>
            </wp:positionH>
            <wp:positionV relativeFrom="paragraph">
              <wp:posOffset>105410</wp:posOffset>
            </wp:positionV>
            <wp:extent cx="361798" cy="361798"/>
            <wp:effectExtent l="0" t="0" r="635" b="635"/>
            <wp:wrapNone/>
            <wp:docPr id="194444609"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460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361798" cy="3617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5760" behindDoc="0" locked="0" layoutInCell="1" allowOverlap="1" wp14:anchorId="174ECE1E" wp14:editId="2730CEB7">
            <wp:simplePos x="0" y="0"/>
            <wp:positionH relativeFrom="column">
              <wp:posOffset>5583555</wp:posOffset>
            </wp:positionH>
            <wp:positionV relativeFrom="paragraph">
              <wp:posOffset>104140</wp:posOffset>
            </wp:positionV>
            <wp:extent cx="361950" cy="361950"/>
            <wp:effectExtent l="0" t="0" r="0" b="0"/>
            <wp:wrapNone/>
            <wp:docPr id="211002264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22643"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7808" behindDoc="0" locked="0" layoutInCell="1" allowOverlap="1" wp14:anchorId="2CC9346B" wp14:editId="289BB1CA">
            <wp:simplePos x="0" y="0"/>
            <wp:positionH relativeFrom="column">
              <wp:posOffset>4621530</wp:posOffset>
            </wp:positionH>
            <wp:positionV relativeFrom="paragraph">
              <wp:posOffset>104140</wp:posOffset>
            </wp:positionV>
            <wp:extent cx="361950" cy="361950"/>
            <wp:effectExtent l="0" t="0" r="0" b="0"/>
            <wp:wrapNone/>
            <wp:docPr id="630816598"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16598"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0" locked="0" layoutInCell="1" allowOverlap="1" wp14:anchorId="03291514" wp14:editId="160528CD">
            <wp:simplePos x="0" y="0"/>
            <wp:positionH relativeFrom="column">
              <wp:posOffset>5107305</wp:posOffset>
            </wp:positionH>
            <wp:positionV relativeFrom="paragraph">
              <wp:posOffset>104140</wp:posOffset>
            </wp:positionV>
            <wp:extent cx="361950" cy="361950"/>
            <wp:effectExtent l="0" t="0" r="0" b="0"/>
            <wp:wrapNone/>
            <wp:docPr id="942643965"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43965"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3712" behindDoc="0" locked="0" layoutInCell="1" allowOverlap="1" wp14:anchorId="1645AC35" wp14:editId="69C3AA90">
            <wp:simplePos x="0" y="0"/>
            <wp:positionH relativeFrom="column">
              <wp:posOffset>6536055</wp:posOffset>
            </wp:positionH>
            <wp:positionV relativeFrom="paragraph">
              <wp:posOffset>104140</wp:posOffset>
            </wp:positionV>
            <wp:extent cx="361950" cy="361950"/>
            <wp:effectExtent l="0" t="0" r="0" b="0"/>
            <wp:wrapNone/>
            <wp:docPr id="1129161387"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61387"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4736" behindDoc="0" locked="0" layoutInCell="1" allowOverlap="1" wp14:anchorId="52ADB7A2" wp14:editId="07842685">
            <wp:simplePos x="0" y="0"/>
            <wp:positionH relativeFrom="column">
              <wp:posOffset>6078855</wp:posOffset>
            </wp:positionH>
            <wp:positionV relativeFrom="paragraph">
              <wp:posOffset>104140</wp:posOffset>
            </wp:positionV>
            <wp:extent cx="361950" cy="361950"/>
            <wp:effectExtent l="0" t="0" r="0" b="0"/>
            <wp:wrapNone/>
            <wp:docPr id="1938140899"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40899"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56544" behindDoc="0" locked="0" layoutInCell="1" allowOverlap="1" wp14:anchorId="4466DF04" wp14:editId="5D8C9C57">
                <wp:simplePos x="0" y="0"/>
                <wp:positionH relativeFrom="margin">
                  <wp:posOffset>0</wp:posOffset>
                </wp:positionH>
                <wp:positionV relativeFrom="paragraph">
                  <wp:posOffset>123190</wp:posOffset>
                </wp:positionV>
                <wp:extent cx="2600325" cy="685800"/>
                <wp:effectExtent l="0" t="0" r="9525" b="0"/>
                <wp:wrapNone/>
                <wp:docPr id="6878879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85800"/>
                        </a:xfrm>
                        <a:prstGeom prst="rect">
                          <a:avLst/>
                        </a:prstGeom>
                        <a:noFill/>
                        <a:ln w="9525">
                          <a:noFill/>
                          <a:miter lim="800000"/>
                          <a:headEnd/>
                          <a:tailEnd/>
                        </a:ln>
                      </wps:spPr>
                      <wps:txbx>
                        <w:txbxContent>
                          <w:p w14:paraId="58B3A75B" w14:textId="27671C63" w:rsidR="00325AC2" w:rsidRPr="00325AC2" w:rsidRDefault="00325AC2" w:rsidP="00325AC2">
                            <w:pPr>
                              <w:jc w:val="left"/>
                              <w:rPr>
                                <w:rFonts w:ascii="IBM Plex Mono" w:hAnsi="IBM Plex Mono"/>
                                <w:b/>
                                <w:bCs/>
                                <w:color w:val="E40230" w:themeColor="text2"/>
                                <w:sz w:val="40"/>
                                <w:szCs w:val="40"/>
                              </w:rPr>
                            </w:pPr>
                            <w:r w:rsidRPr="00325AC2">
                              <w:rPr>
                                <w:rFonts w:ascii="IBM Plex Mono" w:hAnsi="IBM Plex Mono"/>
                                <w:b/>
                                <w:bCs/>
                                <w:color w:val="E40230" w:themeColor="text2"/>
                                <w:sz w:val="40"/>
                                <w:szCs w:val="40"/>
                              </w:rPr>
                              <w:t>ugictcgt.fr</w:t>
                            </w:r>
                          </w:p>
                        </w:txbxContent>
                      </wps:txbx>
                      <wps:bodyPr rot="0" spcFirstLastPara="1" vert="horz" wrap="square" lIns="0" tIns="0" rIns="0" bIns="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4466DF04" id="_x0000_s1030" type="#_x0000_t202" style="position:absolute;left:0;text-align:left;margin-left:0;margin-top:9.7pt;width:204.75pt;height:54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" filled="f" stroked="f">
                <v:textbox inset="0,0,0,0">
                  <w:txbxContent>
                    <w:p w14:paraId="58B3A75B" w14:textId="27671C63" w:rsidR="00325AC2" w:rsidRPr="00325AC2" w:rsidRDefault="00325AC2" w:rsidP="00325AC2">
                      <w:pPr>
                        <w:jc w:val="left"/>
                        <w:rPr>
                          <w:rFonts w:ascii="IBM Plex Mono" w:hAnsi="IBM Plex Mono"/>
                          <w:b/>
                          <w:bCs/>
                          <w:color w:val="E40230" w:themeColor="text2"/>
                          <w:sz w:val="40"/>
                          <w:szCs w:val="40"/>
                        </w:rPr>
                      </w:pPr>
                      <w:r w:rsidRPr="00325AC2">
                        <w:rPr>
                          <w:rFonts w:ascii="IBM Plex Mono" w:hAnsi="IBM Plex Mono"/>
                          <w:b/>
                          <w:bCs/>
                          <w:color w:val="E40230" w:themeColor="text2"/>
                          <w:sz w:val="40"/>
                          <w:szCs w:val="40"/>
                        </w:rPr>
                        <w:t>ugictcgt.fr</w:t>
                      </w:r>
                    </w:p>
                  </w:txbxContent>
                </v:textbox>
                <w10:wrap anchorx="margin"/>
              </v:shape>
            </w:pict>
          </mc:Fallback>
        </mc:AlternateContent>
      </w:r>
    </w:p>
    <w:p w14:paraId="7306D613" w14:textId="74323522" w:rsidR="00496D5B" w:rsidRDefault="00807BE9" w:rsidP="007E58B3">
      <w:r>
        <w:rPr>
          <w:noProof/>
        </w:rPr>
        <w:lastRenderedPageBreak/>
        <mc:AlternateContent>
          <mc:Choice Requires="wps">
            <w:drawing>
              <wp:anchor distT="45720" distB="45720" distL="114300" distR="114300" simplePos="0" relativeHeight="251725824" behindDoc="0" locked="0" layoutInCell="1" allowOverlap="1" wp14:anchorId="36A0D56E" wp14:editId="7656A46C">
                <wp:simplePos x="0" y="0"/>
                <wp:positionH relativeFrom="margin">
                  <wp:posOffset>3563620</wp:posOffset>
                </wp:positionH>
                <wp:positionV relativeFrom="margin">
                  <wp:align>top</wp:align>
                </wp:positionV>
                <wp:extent cx="2590800" cy="520065"/>
                <wp:effectExtent l="0" t="0" r="0" b="0"/>
                <wp:wrapSquare wrapText="bothSides"/>
                <wp:docPr id="7669987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20065"/>
                        </a:xfrm>
                        <a:prstGeom prst="rect">
                          <a:avLst/>
                        </a:prstGeom>
                        <a:solidFill>
                          <a:srgbClr val="FFFFFF"/>
                        </a:solidFill>
                        <a:ln w="9525">
                          <a:noFill/>
                          <a:miter lim="800000"/>
                          <a:headEnd/>
                          <a:tailEnd/>
                        </a:ln>
                      </wps:spPr>
                      <wps:txbx>
                        <w:txbxContent>
                          <w:p w14:paraId="14A9B6BF" w14:textId="77777777" w:rsidR="001725F8" w:rsidRPr="00FB068F" w:rsidRDefault="001725F8" w:rsidP="00745655">
                            <w:pPr>
                              <w:pStyle w:val="Sous-titre"/>
                              <w:rPr>
                                <w:lang w:val="fr"/>
                              </w:rPr>
                            </w:pPr>
                            <w:r w:rsidRPr="00FB068F">
                              <w:rPr>
                                <w:lang w:val="fr"/>
                              </w:rPr>
                              <w:t xml:space="preserve">Pour des hausses générales de salaire et l’égalité pro </w:t>
                            </w:r>
                          </w:p>
                          <w:p w14:paraId="103B0815" w14:textId="4768A5B4" w:rsidR="001725F8" w:rsidRPr="00B57585" w:rsidRDefault="001725F8" w:rsidP="00745655">
                            <w:pPr>
                              <w:pStyle w:val="Sous-titre"/>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0D56E" id="_x0000_s1031" type="#_x0000_t202" style="position:absolute;left:0;text-align:left;margin-left:280.6pt;margin-top:0;width:204pt;height:40.95pt;z-index:25172582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" stroked="f">
                <v:textbox inset="0,0,0,0">
                  <w:txbxContent>
                    <w:p w14:paraId="14A9B6BF" w14:textId="77777777" w:rsidR="001725F8" w:rsidRPr="00FB068F" w:rsidRDefault="001725F8" w:rsidP="00745655">
                      <w:pPr>
                        <w:pStyle w:val="Sous-titre"/>
                        <w:rPr>
                          <w:lang w:val="fr"/>
                        </w:rPr>
                      </w:pPr>
                      <w:r w:rsidRPr="00FB068F">
                        <w:rPr>
                          <w:lang w:val="fr"/>
                        </w:rPr>
                        <w:t xml:space="preserve">Pour des hausses générales de salaire et l’égalité pro </w:t>
                      </w:r>
                    </w:p>
                    <w:p w14:paraId="103B0815" w14:textId="4768A5B4" w:rsidR="001725F8" w:rsidRPr="00B57585" w:rsidRDefault="001725F8" w:rsidP="00745655">
                      <w:pPr>
                        <w:pStyle w:val="Sous-titre"/>
                      </w:pPr>
                    </w:p>
                  </w:txbxContent>
                </v:textbox>
                <w10:wrap type="square" anchorx="margin" anchory="margin"/>
              </v:shape>
            </w:pict>
          </mc:Fallback>
        </mc:AlternateContent>
      </w:r>
      <w:r>
        <w:rPr>
          <w:noProof/>
        </w:rPr>
        <mc:AlternateContent>
          <mc:Choice Requires="wps">
            <w:drawing>
              <wp:anchor distT="0" distB="0" distL="114300" distR="114300" simplePos="0" relativeHeight="251749376" behindDoc="0" locked="0" layoutInCell="1" allowOverlap="1" wp14:anchorId="6C5057AE" wp14:editId="0A3E871C">
                <wp:simplePos x="3790950" y="676275"/>
                <wp:positionH relativeFrom="margin">
                  <wp:align>center</wp:align>
                </wp:positionH>
                <wp:positionV relativeFrom="margin">
                  <wp:align>top</wp:align>
                </wp:positionV>
                <wp:extent cx="8890" cy="7477125"/>
                <wp:effectExtent l="0" t="0" r="29210" b="28575"/>
                <wp:wrapSquare wrapText="bothSides"/>
                <wp:docPr id="1527561069" name="Connecteur droit 1"/>
                <wp:cNvGraphicFramePr/>
                <a:graphic xmlns:a="http://schemas.openxmlformats.org/drawingml/2006/main">
                  <a:graphicData uri="http://schemas.microsoft.com/office/word/2010/wordprocessingShape">
                    <wps:wsp>
                      <wps:cNvCnPr/>
                      <wps:spPr>
                        <a:xfrm>
                          <a:off x="0" y="0"/>
                          <a:ext cx="9163" cy="7477125"/>
                        </a:xfrm>
                        <a:prstGeom prst="line">
                          <a:avLst/>
                        </a:prstGeom>
                        <a:ln w="1905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4A76" id="Connecteur droit 1" o:spid="_x0000_s1026" style="position:absolute;z-index:25174937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 from="0,0" to=".7pt,5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" strokecolor="#946aab [3205]" strokeweight="1.5pt">
                <v:stroke dashstyle="1 1" joinstyle="miter"/>
                <w10:wrap type="square" anchorx="margin" anchory="margin"/>
              </v:line>
            </w:pict>
          </mc:Fallback>
        </mc:AlternateContent>
      </w:r>
      <w:r w:rsidR="00BA7D86">
        <w:rPr>
          <w:noProof/>
        </w:rPr>
        <mc:AlternateContent>
          <mc:Choice Requires="wps">
            <w:drawing>
              <wp:anchor distT="45720" distB="45720" distL="114300" distR="114300" simplePos="0" relativeHeight="251694080" behindDoc="1" locked="0" layoutInCell="1" allowOverlap="1" wp14:anchorId="4283ABEC" wp14:editId="1BD20029">
                <wp:simplePos x="0" y="0"/>
                <wp:positionH relativeFrom="margin">
                  <wp:align>left</wp:align>
                </wp:positionH>
                <wp:positionV relativeFrom="margin">
                  <wp:align>top</wp:align>
                </wp:positionV>
                <wp:extent cx="2352675" cy="476250"/>
                <wp:effectExtent l="0" t="0" r="9525" b="0"/>
                <wp:wrapNone/>
                <wp:docPr id="649460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76250"/>
                        </a:xfrm>
                        <a:prstGeom prst="rect">
                          <a:avLst/>
                        </a:prstGeom>
                        <a:solidFill>
                          <a:srgbClr val="FFFFFF"/>
                        </a:solidFill>
                        <a:ln w="9525">
                          <a:noFill/>
                          <a:miter lim="800000"/>
                          <a:headEnd/>
                          <a:tailEnd/>
                        </a:ln>
                      </wps:spPr>
                      <wps:txbx>
                        <w:txbxContent>
                          <w:p w14:paraId="77E47F1E" w14:textId="60A6EB08" w:rsidR="00FA3CF9" w:rsidRPr="00745655" w:rsidRDefault="00785DFA" w:rsidP="00745655">
                            <w:pPr>
                              <w:pStyle w:val="Sous-titre"/>
                            </w:pPr>
                            <w:r w:rsidRPr="00745655">
                              <w:t xml:space="preserve">Pour protéger nos droits et en gagner de nouveaux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3ABEC" id="_x0000_s1032" type="#_x0000_t202" style="position:absolute;left:0;text-align:left;margin-left:0;margin-top:0;width:185.25pt;height:37.5pt;z-index:-251622400;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" stroked="f">
                <v:textbox inset="0,0,0,0">
                  <w:txbxContent>
                    <w:p w14:paraId="77E47F1E" w14:textId="60A6EB08" w:rsidR="00FA3CF9" w:rsidRPr="00745655" w:rsidRDefault="00785DFA" w:rsidP="00745655">
                      <w:pPr>
                        <w:pStyle w:val="Sous-titre"/>
                      </w:pPr>
                      <w:r w:rsidRPr="00745655">
                        <w:t xml:space="preserve">Pour protéger nos droits et en gagner de nouveaux </w:t>
                      </w:r>
                    </w:p>
                  </w:txbxContent>
                </v:textbox>
                <w10:wrap anchorx="margin" anchory="margin"/>
              </v:shape>
            </w:pict>
          </mc:Fallback>
        </mc:AlternateContent>
      </w:r>
    </w:p>
    <w:p w14:paraId="6831F022" w14:textId="43E69AE4" w:rsidR="00FA3CF9" w:rsidRDefault="00AB009A" w:rsidP="007E58B3">
      <w:r>
        <w:rPr>
          <w:noProof/>
        </w:rPr>
        <mc:AlternateContent>
          <mc:Choice Requires="wps">
            <w:drawing>
              <wp:anchor distT="45720" distB="45720" distL="114300" distR="114300" simplePos="0" relativeHeight="251697152" behindDoc="0" locked="0" layoutInCell="1" allowOverlap="1" wp14:anchorId="284058BB" wp14:editId="625CE734">
                <wp:simplePos x="0" y="0"/>
                <wp:positionH relativeFrom="margin">
                  <wp:align>right</wp:align>
                </wp:positionH>
                <wp:positionV relativeFrom="margin">
                  <wp:posOffset>501650</wp:posOffset>
                </wp:positionV>
                <wp:extent cx="3276600" cy="3162300"/>
                <wp:effectExtent l="0" t="0" r="0" b="0"/>
                <wp:wrapThrough wrapText="bothSides">
                  <wp:wrapPolygon edited="0">
                    <wp:start x="0" y="0"/>
                    <wp:lineTo x="0" y="21470"/>
                    <wp:lineTo x="21474" y="21470"/>
                    <wp:lineTo x="21474" y="0"/>
                    <wp:lineTo x="0" y="0"/>
                  </wp:wrapPolygon>
                </wp:wrapThrough>
                <wp:docPr id="8248373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162300"/>
                        </a:xfrm>
                        <a:prstGeom prst="rect">
                          <a:avLst/>
                        </a:prstGeom>
                        <a:solidFill>
                          <a:srgbClr val="FFFFFF"/>
                        </a:solidFill>
                        <a:ln w="9525">
                          <a:noFill/>
                          <a:miter lim="800000"/>
                          <a:headEnd/>
                          <a:tailEnd/>
                        </a:ln>
                      </wps:spPr>
                      <wps:txbx>
                        <w:txbxContent>
                          <w:p w14:paraId="475D1E56" w14:textId="77777777" w:rsidR="001725F8" w:rsidRPr="006D063A" w:rsidRDefault="001725F8" w:rsidP="00B15062">
                            <w:r w:rsidRPr="006D063A">
                              <w:t xml:space="preserve">S’il y a de l’argent pour les actionnaires, il y a de l’argent pour des augmentations générales de salaire ! La CGT revendique </w:t>
                            </w:r>
                            <w:r w:rsidRPr="006D063A">
                              <w:rPr>
                                <w:b/>
                                <w:bCs/>
                              </w:rPr>
                              <w:t>l’indexation de tous les salaires sur les prix</w:t>
                            </w:r>
                            <w:r w:rsidRPr="006D063A">
                              <w:t xml:space="preserve"> pour que nous cessions enfin de perdre en pouvoir d’achat. Les augmentations et primes individuelles prennent de plus en plus de place dans nos rémunérations et contribuent aux inégalités professionnelles entre femmes et hommes (</w:t>
                            </w:r>
                            <w:hyperlink r:id="rId23">
                              <w:r w:rsidRPr="006D063A">
                                <w:rPr>
                                  <w:color w:val="1155CC"/>
                                  <w:u w:val="single"/>
                                </w:rPr>
                                <w:t>Baromètre</w:t>
                              </w:r>
                            </w:hyperlink>
                            <w:r w:rsidRPr="006D063A">
                              <w:t xml:space="preserve"> </w:t>
                            </w:r>
                            <w:hyperlink r:id="rId24">
                              <w:r w:rsidRPr="006D063A">
                                <w:rPr>
                                  <w:color w:val="1155CC"/>
                                  <w:u w:val="single"/>
                                </w:rPr>
                                <w:t>ViaVoice</w:t>
                              </w:r>
                            </w:hyperlink>
                            <w:r w:rsidRPr="006D063A">
                              <w:t xml:space="preserve">). L’égalité au travail comme dans nos vies reste une bataille à mener. Alors que la directive européenne sur la transparence salariale doit être intégrée au droit français en juin 2026, le gouvernement cède au patronat en tergiversant sur sa transposition. </w:t>
                            </w:r>
                            <w:r w:rsidRPr="006D063A">
                              <w:rPr>
                                <w:b/>
                                <w:bCs/>
                              </w:rPr>
                              <w:t>Salaire égal pour un travail de valeur égale</w:t>
                            </w:r>
                            <w:r w:rsidRPr="006D063A">
                              <w:t xml:space="preserve"> : c’est possible et c’est urgent.</w:t>
                            </w:r>
                          </w:p>
                          <w:p w14:paraId="0E603EC9" w14:textId="00AEA784" w:rsidR="00FA3CF9" w:rsidRPr="008363B9" w:rsidRDefault="00FA3CF9" w:rsidP="00B15062"/>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058BB" id="_x0000_s1033" type="#_x0000_t202" style="position:absolute;left:0;text-align:left;margin-left:206.8pt;margin-top:39.5pt;width:258pt;height:249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" stroked="f">
                <v:textbox inset="0,0,0,0">
                  <w:txbxContent>
                    <w:p w14:paraId="475D1E56" w14:textId="77777777" w:rsidR="001725F8" w:rsidRPr="006D063A" w:rsidRDefault="001725F8" w:rsidP="00B15062">
                      <w:r w:rsidRPr="006D063A">
                        <w:t xml:space="preserve">S’il y a de l’argent pour les actionnaires, il y a de l’argent pour des augmentations générales de salaire ! La CGT revendique </w:t>
                      </w:r>
                      <w:r w:rsidRPr="006D063A">
                        <w:rPr>
                          <w:b/>
                          <w:bCs/>
                        </w:rPr>
                        <w:t>l’indexation de tous les salaires sur les prix</w:t>
                      </w:r>
                      <w:r w:rsidRPr="006D063A">
                        <w:t xml:space="preserve"> pour que nous cessions enfin de perdre en pouvoir d’achat. Les augmentations et primes individuelles prennent de plus en plus de place dans nos rémunérations et contribuent aux inégalités professionnelles entre femmes et hommes (</w:t>
                      </w:r>
                      <w:hyperlink r:id="rId25">
                        <w:r w:rsidRPr="006D063A">
                          <w:rPr>
                            <w:color w:val="1155CC"/>
                            <w:u w:val="single"/>
                          </w:rPr>
                          <w:t>Baromètre</w:t>
                        </w:r>
                      </w:hyperlink>
                      <w:r w:rsidRPr="006D063A">
                        <w:t xml:space="preserve"> </w:t>
                      </w:r>
                      <w:hyperlink r:id="rId26">
                        <w:r w:rsidRPr="006D063A">
                          <w:rPr>
                            <w:color w:val="1155CC"/>
                            <w:u w:val="single"/>
                          </w:rPr>
                          <w:t>ViaVoice</w:t>
                        </w:r>
                      </w:hyperlink>
                      <w:r w:rsidRPr="006D063A">
                        <w:t xml:space="preserve">). L’égalité au travail comme dans nos vies reste une bataille à mener. Alors que la directive européenne sur la transparence salariale doit être intégrée au droit français en juin 2026, le gouvernement cède au patronat en tergiversant sur sa transposition. </w:t>
                      </w:r>
                      <w:r w:rsidRPr="006D063A">
                        <w:rPr>
                          <w:b/>
                          <w:bCs/>
                        </w:rPr>
                        <w:t>Salaire égal pour un travail de valeur égale</w:t>
                      </w:r>
                      <w:r w:rsidRPr="006D063A">
                        <w:t xml:space="preserve"> : c’est possible et c’est urgent.</w:t>
                      </w:r>
                    </w:p>
                    <w:p w14:paraId="0E603EC9" w14:textId="00AEA784" w:rsidR="00FA3CF9" w:rsidRPr="008363B9" w:rsidRDefault="00FA3CF9" w:rsidP="00B15062"/>
                  </w:txbxContent>
                </v:textbox>
                <w10:wrap type="through" anchorx="margin" anchory="margin"/>
              </v:shape>
            </w:pict>
          </mc:Fallback>
        </mc:AlternateContent>
      </w:r>
      <w:r>
        <w:rPr>
          <w:noProof/>
        </w:rPr>
        <mc:AlternateContent>
          <mc:Choice Requires="wps">
            <w:drawing>
              <wp:anchor distT="0" distB="0" distL="114300" distR="114300" simplePos="0" relativeHeight="251742208" behindDoc="1" locked="0" layoutInCell="1" allowOverlap="1" wp14:anchorId="29B515B2" wp14:editId="211EAC94">
                <wp:simplePos x="0" y="0"/>
                <wp:positionH relativeFrom="margin">
                  <wp:align>left</wp:align>
                </wp:positionH>
                <wp:positionV relativeFrom="paragraph">
                  <wp:posOffset>226060</wp:posOffset>
                </wp:positionV>
                <wp:extent cx="3297555" cy="2955290"/>
                <wp:effectExtent l="0" t="0" r="0" b="0"/>
                <wp:wrapNone/>
                <wp:docPr id="14111297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2955290"/>
                        </a:xfrm>
                        <a:prstGeom prst="rect">
                          <a:avLst/>
                        </a:prstGeom>
                        <a:solidFill>
                          <a:srgbClr val="FFFFFF"/>
                        </a:solidFill>
                        <a:ln w="9525">
                          <a:noFill/>
                          <a:miter lim="800000"/>
                          <a:headEnd/>
                          <a:tailEnd/>
                        </a:ln>
                      </wps:spPr>
                      <wps:txbx>
                        <w:txbxContent>
                          <w:p w14:paraId="4956DEAC" w14:textId="77777777" w:rsidR="00785DFA" w:rsidRPr="00B15062" w:rsidRDefault="00785DFA" w:rsidP="00B15062">
                            <w:r w:rsidRPr="00B15062">
                              <w:t xml:space="preserve">Ce sont nos droits au chômage </w:t>
                            </w:r>
                            <w:proofErr w:type="gramStart"/>
                            <w:r w:rsidRPr="00B15062">
                              <w:t>suite à</w:t>
                            </w:r>
                            <w:proofErr w:type="gramEnd"/>
                            <w:r w:rsidRPr="00B15062">
                              <w:t xml:space="preserve"> la signature d’une rupture conventionnelle qui sont menacés. Reculer l’âge de départ à la retraite, affaiblir nos droits au chômage sont des objectifs portés par le patronat pour nous pousser vers des systèmes assurantiels privés et par capitalisation. Mais a contrario des idées reçues qui dépeignent les cadres et professions intermédiaires comme plus individualistes, nous sommes </w:t>
                            </w:r>
                            <w:proofErr w:type="spellStart"/>
                            <w:proofErr w:type="gramStart"/>
                            <w:r w:rsidRPr="00B15062">
                              <w:t>attaché</w:t>
                            </w:r>
                            <w:proofErr w:type="gramEnd"/>
                            <w:r w:rsidRPr="00B15062">
                              <w:t>·es</w:t>
                            </w:r>
                            <w:proofErr w:type="spellEnd"/>
                            <w:r w:rsidRPr="00B15062">
                              <w:t xml:space="preserve"> à un système de protection sociale solidaire et par répartition. Droit à la retraite à partir de 60 ans et 75 % du dernier salaire, et prise en compte des années d’étude dans le calcul de la retraite sont des batailles que nous pouvons gagner. Pour cela nous pouvons nous organiser pour les mener collectivement ! </w:t>
                            </w:r>
                          </w:p>
                          <w:p w14:paraId="113F2FDE" w14:textId="3A9D8DD4" w:rsidR="00D52AC4" w:rsidRPr="00B15062" w:rsidRDefault="00D52AC4" w:rsidP="00B15062"/>
                          <w:p w14:paraId="3C858CCC" w14:textId="77777777" w:rsidR="00D52AC4" w:rsidRPr="00B15062" w:rsidRDefault="00D52AC4" w:rsidP="00B15062"/>
                        </w:txbxContent>
                      </wps:txbx>
                      <wps:bodyPr rot="0" vert="horz" wrap="square" lIns="0" tIns="0" rIns="0" bIns="0" anchor="t" anchorCtr="0">
                        <a:noAutofit/>
                      </wps:bodyPr>
                    </wps:wsp>
                  </a:graphicData>
                </a:graphic>
              </wp:anchor>
            </w:drawing>
          </mc:Choice>
          <mc:Fallback>
            <w:pict>
              <v:shape w14:anchorId="29B515B2" id="_x0000_s1034" type="#_x0000_t202" style="position:absolute;left:0;text-align:left;margin-left:0;margin-top:17.8pt;width:259.65pt;height:232.7pt;z-index:-2515742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" stroked="f">
                <v:textbox inset="0,0,0,0">
                  <w:txbxContent>
                    <w:p w14:paraId="4956DEAC" w14:textId="77777777" w:rsidR="00785DFA" w:rsidRPr="00B15062" w:rsidRDefault="00785DFA" w:rsidP="00B15062">
                      <w:r w:rsidRPr="00B15062">
                        <w:t xml:space="preserve">Ce sont nos droits au chômage </w:t>
                      </w:r>
                      <w:proofErr w:type="gramStart"/>
                      <w:r w:rsidRPr="00B15062">
                        <w:t>suite à</w:t>
                      </w:r>
                      <w:proofErr w:type="gramEnd"/>
                      <w:r w:rsidRPr="00B15062">
                        <w:t xml:space="preserve"> la signature d’une rupture conventionnelle qui sont menacés. Reculer l’âge de départ à la retraite, affaiblir nos droits au chômage sont des objectifs portés par le patronat pour nous pousser vers des systèmes assurantiels privés et par capitalisation. Mais a contrario des idées reçues qui dépeignent les cadres et professions intermédiaires comme plus individualistes, nous sommes </w:t>
                      </w:r>
                      <w:proofErr w:type="spellStart"/>
                      <w:proofErr w:type="gramStart"/>
                      <w:r w:rsidRPr="00B15062">
                        <w:t>attaché</w:t>
                      </w:r>
                      <w:proofErr w:type="gramEnd"/>
                      <w:r w:rsidRPr="00B15062">
                        <w:t>·es</w:t>
                      </w:r>
                      <w:proofErr w:type="spellEnd"/>
                      <w:r w:rsidRPr="00B15062">
                        <w:t xml:space="preserve"> à un système de protection sociale solidaire et par répartition. Droit à la retraite à partir de 60 ans et 75 % du dernier salaire, et prise en compte des années d’étude dans le calcul de la retraite sont des batailles que nous pouvons gagner. Pour cela nous pouvons nous organiser pour les mener collectivement ! </w:t>
                      </w:r>
                    </w:p>
                    <w:p w14:paraId="113F2FDE" w14:textId="3A9D8DD4" w:rsidR="00D52AC4" w:rsidRPr="00B15062" w:rsidRDefault="00D52AC4" w:rsidP="00B15062"/>
                    <w:p w14:paraId="3C858CCC" w14:textId="77777777" w:rsidR="00D52AC4" w:rsidRPr="00B15062" w:rsidRDefault="00D52AC4" w:rsidP="00B15062"/>
                  </w:txbxContent>
                </v:textbox>
                <w10:wrap anchorx="margin"/>
              </v:shape>
            </w:pict>
          </mc:Fallback>
        </mc:AlternateContent>
      </w:r>
    </w:p>
    <w:p w14:paraId="7749ED5C" w14:textId="5735BED3" w:rsidR="00496D5B" w:rsidRDefault="00496D5B" w:rsidP="007E58B3"/>
    <w:p w14:paraId="16EEECAB" w14:textId="14933674" w:rsidR="00FA3CF9" w:rsidRDefault="00FA3CF9" w:rsidP="007E58B3"/>
    <w:p w14:paraId="2185DA25" w14:textId="39A66332" w:rsidR="00FA3CF9" w:rsidRDefault="00FA3CF9" w:rsidP="007E58B3"/>
    <w:p w14:paraId="732AF538" w14:textId="3F385646" w:rsidR="00FA3CF9" w:rsidRDefault="00807BE9" w:rsidP="007E58B3">
      <w:r>
        <w:rPr>
          <w:noProof/>
        </w:rPr>
        <mc:AlternateContent>
          <mc:Choice Requires="wps">
            <w:drawing>
              <wp:anchor distT="45720" distB="45720" distL="114300" distR="114300" simplePos="0" relativeHeight="251705344" behindDoc="0" locked="0" layoutInCell="1" allowOverlap="1" wp14:anchorId="412B3228" wp14:editId="30CF78D1">
                <wp:simplePos x="0" y="0"/>
                <wp:positionH relativeFrom="margin">
                  <wp:posOffset>6773545</wp:posOffset>
                </wp:positionH>
                <wp:positionV relativeFrom="paragraph">
                  <wp:posOffset>19050</wp:posOffset>
                </wp:positionV>
                <wp:extent cx="361950" cy="6797675"/>
                <wp:effectExtent l="0" t="0" r="0" b="3175"/>
                <wp:wrapSquare wrapText="bothSides"/>
                <wp:docPr id="15623117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6797675"/>
                        </a:xfrm>
                        <a:prstGeom prst="rect">
                          <a:avLst/>
                        </a:prstGeom>
                        <a:noFill/>
                        <a:ln w="9525">
                          <a:noFill/>
                          <a:miter lim="800000"/>
                          <a:headEnd/>
                          <a:tailEnd/>
                        </a:ln>
                      </wps:spPr>
                      <wps:txbx>
                        <w:txbxContent>
                          <w:p w14:paraId="4AEB77E3" w14:textId="69B40080" w:rsidR="00FA3CF9" w:rsidRPr="00325AC2" w:rsidRDefault="00FA3CF9" w:rsidP="00FD41A2">
                            <w:pPr>
                              <w:rPr>
                                <w:rStyle w:val="Rfrencelgre"/>
                                <w:color w:val="946AAB" w:themeColor="accent2"/>
                              </w:rPr>
                            </w:pPr>
                            <w:r w:rsidRPr="00325AC2">
                              <w:rPr>
                                <w:rStyle w:val="Rfrencelgre"/>
                                <w:color w:val="946AAB" w:themeColor="accent2"/>
                              </w:rPr>
                              <w:t xml:space="preserve">Ne pas jeter sur la voie publique – </w:t>
                            </w:r>
                            <w:r w:rsidRPr="00325AC2">
                              <w:rPr>
                                <w:rStyle w:val="Rfrencelgre"/>
                                <w:rFonts w:ascii="Cambria Math" w:hAnsi="Cambria Math" w:cs="Cambria Math"/>
                                <w:color w:val="946AAB" w:themeColor="accent2"/>
                              </w:rPr>
                              <w:t> </w:t>
                            </w:r>
                            <w:r w:rsidRPr="00325AC2">
                              <w:rPr>
                                <w:rStyle w:val="Rfrencelgre"/>
                                <w:color w:val="946AAB" w:themeColor="accent2"/>
                              </w:rPr>
                              <w:t xml:space="preserve">  Imprimé par nos soins  </w:t>
                            </w:r>
                          </w:p>
                          <w:p w14:paraId="466329B7" w14:textId="77777777" w:rsidR="00FA3CF9" w:rsidRPr="00325AC2" w:rsidRDefault="00FA3CF9" w:rsidP="00FD41A2">
                            <w:pPr>
                              <w:rPr>
                                <w:rStyle w:val="Rfrencelgre"/>
                                <w:color w:val="946AAB" w:themeColor="accent2"/>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B3228" id="_x0000_s1035" type="#_x0000_t202" style="position:absolute;left:0;text-align:left;margin-left:533.35pt;margin-top:1.5pt;width:28.5pt;height:535.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" filled="f" stroked="f">
                <v:textbox style="layout-flow:vertical;mso-layout-flow-alt:bottom-to-top">
                  <w:txbxContent>
                    <w:p w14:paraId="4AEB77E3" w14:textId="69B40080" w:rsidR="00FA3CF9" w:rsidRPr="00325AC2" w:rsidRDefault="00FA3CF9" w:rsidP="00FD41A2">
                      <w:pPr>
                        <w:rPr>
                          <w:rStyle w:val="Rfrencelgre"/>
                          <w:color w:val="946AAB" w:themeColor="accent2"/>
                        </w:rPr>
                      </w:pPr>
                      <w:r w:rsidRPr="00325AC2">
                        <w:rPr>
                          <w:rStyle w:val="Rfrencelgre"/>
                          <w:color w:val="946AAB" w:themeColor="accent2"/>
                        </w:rPr>
                        <w:t xml:space="preserve">Ne pas jeter sur la voie publique – </w:t>
                      </w:r>
                      <w:r w:rsidRPr="00325AC2">
                        <w:rPr>
                          <w:rStyle w:val="Rfrencelgre"/>
                          <w:rFonts w:ascii="Cambria Math" w:hAnsi="Cambria Math" w:cs="Cambria Math"/>
                          <w:color w:val="946AAB" w:themeColor="accent2"/>
                        </w:rPr>
                        <w:t> </w:t>
                      </w:r>
                      <w:r w:rsidRPr="00325AC2">
                        <w:rPr>
                          <w:rStyle w:val="Rfrencelgre"/>
                          <w:color w:val="946AAB" w:themeColor="accent2"/>
                        </w:rPr>
                        <w:t xml:space="preserve">  Imprimé par nos soins  </w:t>
                      </w:r>
                    </w:p>
                    <w:p w14:paraId="466329B7" w14:textId="77777777" w:rsidR="00FA3CF9" w:rsidRPr="00325AC2" w:rsidRDefault="00FA3CF9" w:rsidP="00FD41A2">
                      <w:pPr>
                        <w:rPr>
                          <w:rStyle w:val="Rfrencelgre"/>
                          <w:color w:val="946AAB" w:themeColor="accent2"/>
                        </w:rPr>
                      </w:pPr>
                    </w:p>
                  </w:txbxContent>
                </v:textbox>
                <w10:wrap type="square" anchorx="margin"/>
              </v:shape>
            </w:pict>
          </mc:Fallback>
        </mc:AlternateContent>
      </w:r>
    </w:p>
    <w:p w14:paraId="08F0D083" w14:textId="037CA3C1" w:rsidR="00FA3CF9" w:rsidRDefault="00FA3CF9" w:rsidP="007E58B3"/>
    <w:p w14:paraId="3E944B6E" w14:textId="0AB451BA" w:rsidR="00FA3CF9" w:rsidRDefault="00FA3CF9" w:rsidP="007E58B3"/>
    <w:p w14:paraId="60AFC01E" w14:textId="2AA6C762" w:rsidR="00FA3CF9" w:rsidRDefault="00FA3CF9" w:rsidP="007E58B3"/>
    <w:p w14:paraId="738DBF6B" w14:textId="47405B69" w:rsidR="00FA3CF9" w:rsidRDefault="00FA3CF9" w:rsidP="007E58B3"/>
    <w:p w14:paraId="21C1EECC" w14:textId="45BC3F03" w:rsidR="00FA3CF9" w:rsidRDefault="00FA3CF9" w:rsidP="007E58B3"/>
    <w:p w14:paraId="285AC0EA" w14:textId="0E8B8914" w:rsidR="00FA3CF9" w:rsidRDefault="00325AC2" w:rsidP="007E58B3">
      <w:r>
        <w:rPr>
          <w:noProof/>
        </w:rPr>
        <w:drawing>
          <wp:anchor distT="0" distB="0" distL="114300" distR="114300" simplePos="0" relativeHeight="251739136" behindDoc="0" locked="0" layoutInCell="1" allowOverlap="1" wp14:anchorId="12D38D96" wp14:editId="39039540">
            <wp:simplePos x="0" y="0"/>
            <wp:positionH relativeFrom="margin">
              <wp:posOffset>3554095</wp:posOffset>
            </wp:positionH>
            <wp:positionV relativeFrom="paragraph">
              <wp:posOffset>148912</wp:posOffset>
            </wp:positionV>
            <wp:extent cx="3286125" cy="1931035"/>
            <wp:effectExtent l="0" t="0" r="9525" b="0"/>
            <wp:wrapNone/>
            <wp:docPr id="194934329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43297" name="Image 194934329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86125" cy="1931035"/>
                    </a:xfrm>
                    <a:prstGeom prst="rect">
                      <a:avLst/>
                    </a:prstGeom>
                  </pic:spPr>
                </pic:pic>
              </a:graphicData>
            </a:graphic>
            <wp14:sizeRelH relativeFrom="margin">
              <wp14:pctWidth>0</wp14:pctWidth>
            </wp14:sizeRelH>
            <wp14:sizeRelV relativeFrom="margin">
              <wp14:pctHeight>0</wp14:pctHeight>
            </wp14:sizeRelV>
          </wp:anchor>
        </w:drawing>
      </w:r>
      <w:r w:rsidR="00FD41A2">
        <w:rPr>
          <w:noProof/>
        </w:rPr>
        <mc:AlternateContent>
          <mc:Choice Requires="wps">
            <w:drawing>
              <wp:anchor distT="0" distB="0" distL="114300" distR="114300" simplePos="0" relativeHeight="251712512" behindDoc="0" locked="0" layoutInCell="1" allowOverlap="1" wp14:anchorId="2EFC7446" wp14:editId="1A168CB9">
                <wp:simplePos x="0" y="0"/>
                <wp:positionH relativeFrom="margin">
                  <wp:posOffset>0</wp:posOffset>
                </wp:positionH>
                <wp:positionV relativeFrom="paragraph">
                  <wp:posOffset>135255</wp:posOffset>
                </wp:positionV>
                <wp:extent cx="3400425" cy="13970"/>
                <wp:effectExtent l="0" t="0" r="28575" b="24130"/>
                <wp:wrapNone/>
                <wp:docPr id="1217523954" name="Connecteur droit 1"/>
                <wp:cNvGraphicFramePr/>
                <a:graphic xmlns:a="http://schemas.openxmlformats.org/drawingml/2006/main">
                  <a:graphicData uri="http://schemas.microsoft.com/office/word/2010/wordprocessingShape">
                    <wps:wsp>
                      <wps:cNvCnPr/>
                      <wps:spPr>
                        <a:xfrm flipH="1">
                          <a:off x="0" y="0"/>
                          <a:ext cx="3400425" cy="13970"/>
                        </a:xfrm>
                        <a:prstGeom prst="line">
                          <a:avLst/>
                        </a:prstGeom>
                        <a:ln w="1905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42972" id="Connecteur droit 1" o:spid="_x0000_s1026" style="position:absolute;flip:x;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65pt" to="267.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" strokecolor="#946aab [3205]" strokeweight="1.5pt">
                <v:stroke dashstyle="1 1" joinstyle="miter"/>
                <w10:wrap anchorx="margin"/>
              </v:line>
            </w:pict>
          </mc:Fallback>
        </mc:AlternateContent>
      </w:r>
    </w:p>
    <w:p w14:paraId="029DAEB2" w14:textId="6D3B8CE0" w:rsidR="00FA3CF9" w:rsidRDefault="00745655" w:rsidP="007E58B3">
      <w:r>
        <w:rPr>
          <w:noProof/>
        </w:rPr>
        <mc:AlternateContent>
          <mc:Choice Requires="wps">
            <w:drawing>
              <wp:anchor distT="0" distB="0" distL="114300" distR="114300" simplePos="0" relativeHeight="251743232" behindDoc="1" locked="0" layoutInCell="1" allowOverlap="1" wp14:anchorId="52E02656" wp14:editId="7AE8E621">
                <wp:simplePos x="0" y="0"/>
                <wp:positionH relativeFrom="margin">
                  <wp:align>left</wp:align>
                </wp:positionH>
                <wp:positionV relativeFrom="paragraph">
                  <wp:posOffset>22860</wp:posOffset>
                </wp:positionV>
                <wp:extent cx="3305175" cy="520065"/>
                <wp:effectExtent l="0" t="0" r="9525" b="0"/>
                <wp:wrapNone/>
                <wp:docPr id="9120408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20065"/>
                        </a:xfrm>
                        <a:prstGeom prst="rect">
                          <a:avLst/>
                        </a:prstGeom>
                        <a:solidFill>
                          <a:srgbClr val="FFFFFF"/>
                        </a:solidFill>
                        <a:ln w="9525">
                          <a:noFill/>
                          <a:miter lim="800000"/>
                          <a:headEnd/>
                          <a:tailEnd/>
                        </a:ln>
                      </wps:spPr>
                      <wps:txbx>
                        <w:txbxContent>
                          <w:p w14:paraId="654329CF" w14:textId="77777777" w:rsidR="00AB009A" w:rsidRPr="00FB068F" w:rsidRDefault="00AB009A" w:rsidP="00745655">
                            <w:pPr>
                              <w:pStyle w:val="Sous-titre"/>
                              <w:rPr>
                                <w:lang w:val="fr"/>
                              </w:rPr>
                            </w:pPr>
                            <w:r w:rsidRPr="00FB068F">
                              <w:rPr>
                                <w:lang w:val="fr"/>
                              </w:rPr>
                              <w:t xml:space="preserve">Pour une paix juste et durable pour </w:t>
                            </w:r>
                            <w:proofErr w:type="gramStart"/>
                            <w:r w:rsidRPr="00FB068F">
                              <w:rPr>
                                <w:lang w:val="fr"/>
                              </w:rPr>
                              <w:t xml:space="preserve">les </w:t>
                            </w:r>
                            <w:proofErr w:type="spellStart"/>
                            <w:r w:rsidRPr="00FB068F">
                              <w:rPr>
                                <w:lang w:val="fr"/>
                              </w:rPr>
                              <w:t>travailleur</w:t>
                            </w:r>
                            <w:proofErr w:type="gramEnd"/>
                            <w:r w:rsidRPr="00FB068F">
                              <w:rPr>
                                <w:lang w:val="fr"/>
                              </w:rPr>
                              <w:t>·ses</w:t>
                            </w:r>
                            <w:proofErr w:type="spellEnd"/>
                            <w:r w:rsidRPr="00FB068F">
                              <w:rPr>
                                <w:lang w:val="fr"/>
                              </w:rPr>
                              <w:t xml:space="preserve"> du monde entier </w:t>
                            </w:r>
                          </w:p>
                          <w:p w14:paraId="5CA7CB28" w14:textId="77777777" w:rsidR="00AB009A" w:rsidRPr="00B57585" w:rsidRDefault="00AB009A" w:rsidP="00745655">
                            <w:pPr>
                              <w:pStyle w:val="Sous-titre"/>
                            </w:pPr>
                          </w:p>
                        </w:txbxContent>
                      </wps:txbx>
                      <wps:bodyPr rot="0" vert="horz" wrap="square" lIns="0" tIns="0" rIns="0" bIns="0" anchor="t" anchorCtr="0">
                        <a:noAutofit/>
                      </wps:bodyPr>
                    </wps:wsp>
                  </a:graphicData>
                </a:graphic>
              </wp:anchor>
            </w:drawing>
          </mc:Choice>
          <mc:Fallback>
            <w:pict>
              <v:shape w14:anchorId="52E02656" id="_x0000_s1036" type="#_x0000_t202" style="position:absolute;left:0;text-align:left;margin-left:0;margin-top:1.8pt;width:260.25pt;height:40.95pt;z-index:-2515732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" stroked="f">
                <v:textbox inset="0,0,0,0">
                  <w:txbxContent>
                    <w:p w14:paraId="654329CF" w14:textId="77777777" w:rsidR="00AB009A" w:rsidRPr="00FB068F" w:rsidRDefault="00AB009A" w:rsidP="00745655">
                      <w:pPr>
                        <w:pStyle w:val="Sous-titre"/>
                        <w:rPr>
                          <w:lang w:val="fr"/>
                        </w:rPr>
                      </w:pPr>
                      <w:r w:rsidRPr="00FB068F">
                        <w:rPr>
                          <w:lang w:val="fr"/>
                        </w:rPr>
                        <w:t xml:space="preserve">Pour une paix juste et durable pour </w:t>
                      </w:r>
                      <w:proofErr w:type="gramStart"/>
                      <w:r w:rsidRPr="00FB068F">
                        <w:rPr>
                          <w:lang w:val="fr"/>
                        </w:rPr>
                        <w:t xml:space="preserve">les </w:t>
                      </w:r>
                      <w:proofErr w:type="spellStart"/>
                      <w:r w:rsidRPr="00FB068F">
                        <w:rPr>
                          <w:lang w:val="fr"/>
                        </w:rPr>
                        <w:t>travailleur</w:t>
                      </w:r>
                      <w:proofErr w:type="gramEnd"/>
                      <w:r w:rsidRPr="00FB068F">
                        <w:rPr>
                          <w:lang w:val="fr"/>
                        </w:rPr>
                        <w:t>·ses</w:t>
                      </w:r>
                      <w:proofErr w:type="spellEnd"/>
                      <w:r w:rsidRPr="00FB068F">
                        <w:rPr>
                          <w:lang w:val="fr"/>
                        </w:rPr>
                        <w:t xml:space="preserve"> du monde entier </w:t>
                      </w:r>
                    </w:p>
                    <w:p w14:paraId="5CA7CB28" w14:textId="77777777" w:rsidR="00AB009A" w:rsidRPr="00B57585" w:rsidRDefault="00AB009A" w:rsidP="00745655">
                      <w:pPr>
                        <w:pStyle w:val="Sous-titre"/>
                      </w:pPr>
                    </w:p>
                  </w:txbxContent>
                </v:textbox>
                <w10:wrap anchorx="margin"/>
              </v:shape>
            </w:pict>
          </mc:Fallback>
        </mc:AlternateContent>
      </w:r>
    </w:p>
    <w:p w14:paraId="629D7265" w14:textId="69D00ACF" w:rsidR="00FA3CF9" w:rsidRDefault="00FA3CF9" w:rsidP="007E58B3"/>
    <w:p w14:paraId="58C64FAD" w14:textId="12D66FC3" w:rsidR="00FA3CF9" w:rsidRDefault="00745655" w:rsidP="007E58B3">
      <w:r>
        <w:rPr>
          <w:noProof/>
        </w:rPr>
        <mc:AlternateContent>
          <mc:Choice Requires="wps">
            <w:drawing>
              <wp:anchor distT="0" distB="0" distL="114300" distR="114300" simplePos="0" relativeHeight="251744256" behindDoc="1" locked="0" layoutInCell="1" allowOverlap="1" wp14:anchorId="05E654B6" wp14:editId="53D17D31">
                <wp:simplePos x="0" y="0"/>
                <wp:positionH relativeFrom="margin">
                  <wp:align>left</wp:align>
                </wp:positionH>
                <wp:positionV relativeFrom="paragraph">
                  <wp:posOffset>5080</wp:posOffset>
                </wp:positionV>
                <wp:extent cx="3324225" cy="3409950"/>
                <wp:effectExtent l="0" t="0" r="9525" b="0"/>
                <wp:wrapNone/>
                <wp:docPr id="2346087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409950"/>
                        </a:xfrm>
                        <a:prstGeom prst="rect">
                          <a:avLst/>
                        </a:prstGeom>
                        <a:solidFill>
                          <a:srgbClr val="FFFFFF"/>
                        </a:solidFill>
                        <a:ln w="9525">
                          <a:noFill/>
                          <a:miter lim="800000"/>
                          <a:headEnd/>
                          <a:tailEnd/>
                        </a:ln>
                      </wps:spPr>
                      <wps:txbx>
                        <w:txbxContent>
                          <w:p w14:paraId="16BA7145" w14:textId="77777777" w:rsidR="00AB009A" w:rsidRPr="001725F8" w:rsidRDefault="00AB009A" w:rsidP="00AB009A">
                            <w:r w:rsidRPr="001725F8">
                              <w:t xml:space="preserve">Partout dans le monde, les idées de l’extrême droite gagnent du terrain, soutenues par une poignée de milliardaires. </w:t>
                            </w:r>
                            <w:r w:rsidRPr="007043EE">
                              <w:rPr>
                                <w:b/>
                                <w:bCs/>
                              </w:rPr>
                              <w:t>Ses stratégies de division et de domination s’intensifient</w:t>
                            </w:r>
                            <w:r w:rsidRPr="001725F8">
                              <w:t xml:space="preserve">, avec pour résultat la hausse d’actes xénophobes, racistes, antisémites, mais aussi l’augmentation du nombre de conflits armés et le remplacement du droit international par la </w:t>
                            </w:r>
                            <w:r>
                              <w:t>« </w:t>
                            </w:r>
                            <w:r w:rsidRPr="001725F8">
                              <w:t>loi du plus fort</w:t>
                            </w:r>
                            <w:r>
                              <w:t> »</w:t>
                            </w:r>
                            <w:r w:rsidRPr="001725F8">
                              <w:t xml:space="preserve">. Dans les grandes entreprises de surveillance, de conseil, du numérique ou encore de l’armement, les </w:t>
                            </w:r>
                            <w:proofErr w:type="spellStart"/>
                            <w:r w:rsidRPr="001725F8">
                              <w:t>ingénieurs·es</w:t>
                            </w:r>
                            <w:proofErr w:type="spellEnd"/>
                            <w:r w:rsidRPr="001725F8">
                              <w:t xml:space="preserve">, cadres et </w:t>
                            </w:r>
                            <w:proofErr w:type="spellStart"/>
                            <w:r w:rsidRPr="001725F8">
                              <w:t>technicien·nes</w:t>
                            </w:r>
                            <w:proofErr w:type="spellEnd"/>
                            <w:r w:rsidRPr="001725F8">
                              <w:t xml:space="preserve"> refusent d’être </w:t>
                            </w:r>
                            <w:proofErr w:type="spellStart"/>
                            <w:r w:rsidRPr="001725F8">
                              <w:t>pris·es</w:t>
                            </w:r>
                            <w:proofErr w:type="spellEnd"/>
                            <w:r w:rsidRPr="001725F8">
                              <w:t xml:space="preserve"> en étaux entre éthique et injonctions des directions. </w:t>
                            </w:r>
                            <w:r w:rsidRPr="007043EE">
                              <w:rPr>
                                <w:b/>
                                <w:bCs/>
                              </w:rPr>
                              <w:t xml:space="preserve">Mais nous jouons un rôle central </w:t>
                            </w:r>
                            <w:r w:rsidRPr="001725F8">
                              <w:t xml:space="preserve">: en proposant des projets alternatifs, en lançant l’alerte, ou encore en nous organisant dans un syndicat, nous pouvons porter un modèle de société plus juste. </w:t>
                            </w:r>
                          </w:p>
                          <w:p w14:paraId="09982795" w14:textId="77777777" w:rsidR="00AB009A" w:rsidRPr="00EB545A" w:rsidRDefault="00AB009A" w:rsidP="00AB009A"/>
                          <w:p w14:paraId="2D33257E" w14:textId="77777777" w:rsidR="00AB009A" w:rsidRPr="00EB545A" w:rsidRDefault="00AB009A" w:rsidP="00AB009A"/>
                        </w:txbxContent>
                      </wps:txbx>
                      <wps:bodyPr rot="0" vert="horz" wrap="square" lIns="0" tIns="0" rIns="0" bIns="0" anchor="t" anchorCtr="0">
                        <a:noAutofit/>
                      </wps:bodyPr>
                    </wps:wsp>
                  </a:graphicData>
                </a:graphic>
              </wp:anchor>
            </w:drawing>
          </mc:Choice>
          <mc:Fallback>
            <w:pict>
              <v:shape w14:anchorId="05E654B6" id="_x0000_s1037" type="#_x0000_t202" style="position:absolute;left:0;text-align:left;margin-left:0;margin-top:.4pt;width:261.75pt;height:268.5pt;z-index:-2515722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" stroked="f">
                <v:textbox inset="0,0,0,0">
                  <w:txbxContent>
                    <w:p w14:paraId="16BA7145" w14:textId="77777777" w:rsidR="00AB009A" w:rsidRPr="001725F8" w:rsidRDefault="00AB009A" w:rsidP="00AB009A">
                      <w:r w:rsidRPr="001725F8">
                        <w:t xml:space="preserve">Partout dans le monde, les idées de l’extrême droite gagnent du terrain, soutenues par une poignée de milliardaires. </w:t>
                      </w:r>
                      <w:r w:rsidRPr="007043EE">
                        <w:rPr>
                          <w:b/>
                          <w:bCs/>
                        </w:rPr>
                        <w:t>Ses stratégies de division et de domination s’intensifient</w:t>
                      </w:r>
                      <w:r w:rsidRPr="001725F8">
                        <w:t xml:space="preserve">, avec pour résultat la hausse d’actes xénophobes, racistes, antisémites, mais aussi l’augmentation du nombre de conflits armés et le remplacement du droit international par la </w:t>
                      </w:r>
                      <w:r>
                        <w:t>« </w:t>
                      </w:r>
                      <w:r w:rsidRPr="001725F8">
                        <w:t>loi du plus fort</w:t>
                      </w:r>
                      <w:r>
                        <w:t> »</w:t>
                      </w:r>
                      <w:r w:rsidRPr="001725F8">
                        <w:t xml:space="preserve">. Dans les grandes entreprises de surveillance, de conseil, du numérique ou encore de l’armement, les </w:t>
                      </w:r>
                      <w:proofErr w:type="spellStart"/>
                      <w:r w:rsidRPr="001725F8">
                        <w:t>ingénieurs·es</w:t>
                      </w:r>
                      <w:proofErr w:type="spellEnd"/>
                      <w:r w:rsidRPr="001725F8">
                        <w:t xml:space="preserve">, cadres et </w:t>
                      </w:r>
                      <w:proofErr w:type="spellStart"/>
                      <w:r w:rsidRPr="001725F8">
                        <w:t>technicien·nes</w:t>
                      </w:r>
                      <w:proofErr w:type="spellEnd"/>
                      <w:r w:rsidRPr="001725F8">
                        <w:t xml:space="preserve"> refusent d’être </w:t>
                      </w:r>
                      <w:proofErr w:type="spellStart"/>
                      <w:r w:rsidRPr="001725F8">
                        <w:t>pris·es</w:t>
                      </w:r>
                      <w:proofErr w:type="spellEnd"/>
                      <w:r w:rsidRPr="001725F8">
                        <w:t xml:space="preserve"> en étaux entre éthique et injonctions des directions. </w:t>
                      </w:r>
                      <w:r w:rsidRPr="007043EE">
                        <w:rPr>
                          <w:b/>
                          <w:bCs/>
                        </w:rPr>
                        <w:t xml:space="preserve">Mais nous jouons un rôle central </w:t>
                      </w:r>
                      <w:r w:rsidRPr="001725F8">
                        <w:t xml:space="preserve">: en proposant des projets alternatifs, en lançant l’alerte, ou encore en nous organisant dans un syndicat, nous pouvons porter un modèle de société plus juste. </w:t>
                      </w:r>
                    </w:p>
                    <w:p w14:paraId="09982795" w14:textId="77777777" w:rsidR="00AB009A" w:rsidRPr="00EB545A" w:rsidRDefault="00AB009A" w:rsidP="00AB009A"/>
                    <w:p w14:paraId="2D33257E" w14:textId="77777777" w:rsidR="00AB009A" w:rsidRPr="00EB545A" w:rsidRDefault="00AB009A" w:rsidP="00AB009A"/>
                  </w:txbxContent>
                </v:textbox>
                <w10:wrap anchorx="margin"/>
              </v:shape>
            </w:pict>
          </mc:Fallback>
        </mc:AlternateContent>
      </w:r>
    </w:p>
    <w:p w14:paraId="3CCBD28A" w14:textId="58320AD5" w:rsidR="007514C5" w:rsidRDefault="007514C5" w:rsidP="007E58B3"/>
    <w:p w14:paraId="52D58224" w14:textId="4A449DC9" w:rsidR="007514C5" w:rsidRDefault="007514C5" w:rsidP="007E58B3"/>
    <w:p w14:paraId="4D5FAF87" w14:textId="28C0AF91" w:rsidR="007514C5" w:rsidRDefault="00A970CD" w:rsidP="007E58B3">
      <w:r>
        <w:t xml:space="preserve">                                     </w:t>
      </w:r>
    </w:p>
    <w:p w14:paraId="7ECDB541" w14:textId="218E5F36" w:rsidR="006D063A" w:rsidRDefault="006D063A" w:rsidP="007E58B3"/>
    <w:p w14:paraId="4AF4716F" w14:textId="067CEB86" w:rsidR="006D063A" w:rsidRDefault="006D063A" w:rsidP="007E58B3"/>
    <w:p w14:paraId="73549B67" w14:textId="4C143234" w:rsidR="006D063A" w:rsidRDefault="006D063A" w:rsidP="007E58B3"/>
    <w:p w14:paraId="56AD0179" w14:textId="4C3A75A7" w:rsidR="006D063A" w:rsidRDefault="006D063A" w:rsidP="007E58B3"/>
    <w:p w14:paraId="142EF153" w14:textId="2FF0F09E" w:rsidR="007514C5" w:rsidRDefault="007514C5" w:rsidP="007E58B3"/>
    <w:p w14:paraId="6A45A4CC" w14:textId="77777777" w:rsidR="007E58B3" w:rsidRDefault="00807BE9" w:rsidP="007E58B3">
      <w:r>
        <w:rPr>
          <w:noProof/>
        </w:rPr>
        <w:drawing>
          <wp:anchor distT="0" distB="0" distL="114300" distR="114300" simplePos="0" relativeHeight="251714560" behindDoc="0" locked="0" layoutInCell="1" allowOverlap="1" wp14:anchorId="7ACE48BC" wp14:editId="26BCAEB9">
            <wp:simplePos x="0" y="0"/>
            <wp:positionH relativeFrom="margin">
              <wp:posOffset>-111125</wp:posOffset>
            </wp:positionH>
            <wp:positionV relativeFrom="paragraph">
              <wp:posOffset>334010</wp:posOffset>
            </wp:positionV>
            <wp:extent cx="939800" cy="939800"/>
            <wp:effectExtent l="0" t="0" r="0" b="0"/>
            <wp:wrapNone/>
            <wp:docPr id="139384930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4C5">
        <w:t xml:space="preserve">                             </w:t>
      </w:r>
    </w:p>
    <w:p w14:paraId="00BF0574" w14:textId="082ABA9C" w:rsidR="007514C5" w:rsidRDefault="00FD41A2" w:rsidP="007E58B3">
      <w:r>
        <w:rPr>
          <w:noProof/>
        </w:rPr>
        <mc:AlternateContent>
          <mc:Choice Requires="wps">
            <w:drawing>
              <wp:anchor distT="45720" distB="45720" distL="114300" distR="114300" simplePos="0" relativeHeight="251727872" behindDoc="0" locked="0" layoutInCell="1" allowOverlap="1" wp14:anchorId="1BA9AD43" wp14:editId="7C36E388">
                <wp:simplePos x="0" y="0"/>
                <wp:positionH relativeFrom="margin">
                  <wp:posOffset>554355</wp:posOffset>
                </wp:positionH>
                <wp:positionV relativeFrom="margin">
                  <wp:posOffset>7731125</wp:posOffset>
                </wp:positionV>
                <wp:extent cx="5727700" cy="772160"/>
                <wp:effectExtent l="0" t="0" r="6350" b="8890"/>
                <wp:wrapNone/>
                <wp:docPr id="9211031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72160"/>
                        </a:xfrm>
                        <a:prstGeom prst="rect">
                          <a:avLst/>
                        </a:prstGeom>
                        <a:noFill/>
                        <a:ln w="9525">
                          <a:noFill/>
                          <a:miter lim="800000"/>
                          <a:headEnd/>
                          <a:tailEnd/>
                        </a:ln>
                      </wps:spPr>
                      <wps:txbx>
                        <w:txbxContent>
                          <w:p w14:paraId="39BA1A82" w14:textId="136D7E66" w:rsidR="001725F8" w:rsidRPr="00FD41A2" w:rsidRDefault="00B15062" w:rsidP="00FD41A2">
                            <w:pPr>
                              <w:pStyle w:val="Titre"/>
                            </w:pPr>
                            <w:r w:rsidRPr="00FD41A2">
                              <w:t xml:space="preserve">RENDEZ-VOUS DANS LES RUES </w:t>
                            </w:r>
                            <w:r w:rsidRPr="00FD41A2">
                              <w:br/>
                              <w:t>ET SUR NOS LIEUX DE TRAVAIL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9AD43" id="_x0000_t202" coordsize="21600,21600" o:spt="202" path="m,l,21600r21600,l21600,xe">
                <v:stroke joinstyle="miter"/>
                <v:path gradientshapeok="t" o:connecttype="rect"/>
              </v:shapetype>
              <v:shape id="_x0000_s1038" type="#_x0000_t202" style="position:absolute;left:0;text-align:left;margin-left:43.65pt;margin-top:608.75pt;width:451pt;height:60.8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" filled="f" stroked="f">
                <v:textbox inset="0,0,0,0">
                  <w:txbxContent>
                    <w:p w14:paraId="39BA1A82" w14:textId="136D7E66" w:rsidR="001725F8" w:rsidRPr="00FD41A2" w:rsidRDefault="00B15062" w:rsidP="00FD41A2">
                      <w:pPr>
                        <w:pStyle w:val="Titre"/>
                      </w:pPr>
                      <w:r w:rsidRPr="00FD41A2">
                        <w:t xml:space="preserve">RENDEZ-VOUS DANS LES RUES </w:t>
                      </w:r>
                      <w:r w:rsidRPr="00FD41A2">
                        <w:br/>
                        <w:t>ET SUR NOS LIEUX DE TRAVAIL !</w:t>
                      </w:r>
                    </w:p>
                  </w:txbxContent>
                </v:textbox>
                <w10:wrap anchorx="margin" anchory="margin"/>
              </v:shape>
            </w:pict>
          </mc:Fallback>
        </mc:AlternateContent>
      </w:r>
    </w:p>
    <w:p w14:paraId="0C33950D" w14:textId="59AF5D83" w:rsidR="00745655" w:rsidRDefault="00745655" w:rsidP="007E58B3"/>
    <w:p w14:paraId="6FBFAA61" w14:textId="349F7473" w:rsidR="00745655" w:rsidRDefault="007E58B3" w:rsidP="007E58B3">
      <w:r>
        <w:rPr>
          <w:noProof/>
        </w:rPr>
        <mc:AlternateContent>
          <mc:Choice Requires="wps">
            <w:drawing>
              <wp:anchor distT="0" distB="0" distL="114300" distR="114300" simplePos="0" relativeHeight="251688958" behindDoc="1" locked="0" layoutInCell="1" allowOverlap="1" wp14:anchorId="638F14FA" wp14:editId="151757FA">
                <wp:simplePos x="0" y="0"/>
                <wp:positionH relativeFrom="page">
                  <wp:posOffset>8626</wp:posOffset>
                </wp:positionH>
                <wp:positionV relativeFrom="paragraph">
                  <wp:posOffset>277998</wp:posOffset>
                </wp:positionV>
                <wp:extent cx="7553325" cy="874643"/>
                <wp:effectExtent l="0" t="0" r="9525" b="1905"/>
                <wp:wrapNone/>
                <wp:docPr id="1334380232" name="Rectangle 18"/>
                <wp:cNvGraphicFramePr/>
                <a:graphic xmlns:a="http://schemas.openxmlformats.org/drawingml/2006/main">
                  <a:graphicData uri="http://schemas.microsoft.com/office/word/2010/wordprocessingShape">
                    <wps:wsp>
                      <wps:cNvSpPr/>
                      <wps:spPr>
                        <a:xfrm>
                          <a:off x="0" y="0"/>
                          <a:ext cx="7553325" cy="874643"/>
                        </a:xfrm>
                        <a:prstGeom prst="rect">
                          <a:avLst/>
                        </a:prstGeom>
                        <a:solidFill>
                          <a:srgbClr val="FFD9B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8BBE3" id="Rectangle 18" o:spid="_x0000_s1026" style="position:absolute;margin-left:.7pt;margin-top:21.9pt;width:594.75pt;height:68.85pt;z-index:-2516275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" fillcolor="#ffd9b5" stroked="f" strokeweight="1pt">
                <w10:wrap anchorx="page"/>
              </v:rect>
            </w:pict>
          </mc:Fallback>
        </mc:AlternateContent>
      </w:r>
    </w:p>
    <w:p w14:paraId="1C3CB95A" w14:textId="64431DBE" w:rsidR="00745655" w:rsidRDefault="007E58B3" w:rsidP="007E58B3">
      <w:r>
        <w:rPr>
          <w:noProof/>
        </w:rPr>
        <mc:AlternateContent>
          <mc:Choice Requires="wps">
            <w:drawing>
              <wp:anchor distT="45720" distB="45720" distL="114300" distR="114300" simplePos="0" relativeHeight="251758592" behindDoc="0" locked="0" layoutInCell="1" allowOverlap="1" wp14:anchorId="384F6348" wp14:editId="1B0FB242">
                <wp:simplePos x="0" y="0"/>
                <wp:positionH relativeFrom="margin">
                  <wp:posOffset>-58120</wp:posOffset>
                </wp:positionH>
                <wp:positionV relativeFrom="paragraph">
                  <wp:posOffset>105877</wp:posOffset>
                </wp:positionV>
                <wp:extent cx="6882130" cy="676275"/>
                <wp:effectExtent l="0" t="0" r="13970" b="9525"/>
                <wp:wrapNone/>
                <wp:docPr id="14912510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676275"/>
                        </a:xfrm>
                        <a:prstGeom prst="rect">
                          <a:avLst/>
                        </a:prstGeom>
                        <a:noFill/>
                        <a:ln w="9525">
                          <a:noFill/>
                          <a:miter lim="800000"/>
                          <a:headEnd/>
                          <a:tailEnd/>
                        </a:ln>
                      </wps:spPr>
                      <wps:txbx>
                        <w:txbxContent>
                          <w:p w14:paraId="776511C0" w14:textId="5CB404B6" w:rsidR="00325AC2" w:rsidRPr="00325AC2" w:rsidRDefault="00325AC2" w:rsidP="00325AC2">
                            <w:pPr>
                              <w:pStyle w:val="Sous-titre"/>
                              <w:jc w:val="center"/>
                            </w:pPr>
                            <w:r w:rsidRPr="00FB068F">
                              <w:t>Le 1</w:t>
                            </w:r>
                            <w:r w:rsidRPr="00325AC2">
                              <w:rPr>
                                <w:vertAlign w:val="superscript"/>
                              </w:rPr>
                              <w:t>er</w:t>
                            </w:r>
                            <w:r>
                              <w:t xml:space="preserve"> </w:t>
                            </w:r>
                            <w:r w:rsidRPr="00FB068F">
                              <w:t>mai, toutes et tous dans la rue pour s’organiser contre l’extrême droite, pour la paix, pour nos salaires, et pour gagner de nouveaux droits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F6348" id="_x0000_s1039" type="#_x0000_t202" style="position:absolute;left:0;text-align:left;margin-left:-4.6pt;margin-top:8.35pt;width:541.9pt;height:53.2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" filled="f" stroked="f">
                <v:textbox inset="0,0,0,0">
                  <w:txbxContent>
                    <w:p w14:paraId="776511C0" w14:textId="5CB404B6" w:rsidR="00325AC2" w:rsidRPr="00325AC2" w:rsidRDefault="00325AC2" w:rsidP="00325AC2">
                      <w:pPr>
                        <w:pStyle w:val="Sous-titre"/>
                        <w:jc w:val="center"/>
                      </w:pPr>
                      <w:r w:rsidRPr="00FB068F">
                        <w:t>Le 1</w:t>
                      </w:r>
                      <w:r w:rsidRPr="00325AC2">
                        <w:rPr>
                          <w:vertAlign w:val="superscript"/>
                        </w:rPr>
                        <w:t>er</w:t>
                      </w:r>
                      <w:r>
                        <w:t xml:space="preserve"> </w:t>
                      </w:r>
                      <w:r w:rsidRPr="00FB068F">
                        <w:t>mai, toutes et tous dans la rue pour s’organiser contre l’extrême droite, pour la paix, pour nos salaires, et pour gagner de nouveaux droits !</w:t>
                      </w:r>
                    </w:p>
                  </w:txbxContent>
                </v:textbox>
                <w10:wrap anchorx="margin"/>
              </v:shape>
            </w:pict>
          </mc:Fallback>
        </mc:AlternateContent>
      </w:r>
    </w:p>
    <w:p w14:paraId="60ED18A4" w14:textId="5CCC0140" w:rsidR="00745655" w:rsidRDefault="00745655" w:rsidP="007E58B3"/>
    <w:p w14:paraId="16FEFACA" w14:textId="00C9DECB" w:rsidR="00745655" w:rsidRDefault="007E58B3" w:rsidP="007E58B3">
      <w:r>
        <w:rPr>
          <w:noProof/>
        </w:rPr>
        <w:drawing>
          <wp:anchor distT="0" distB="0" distL="114300" distR="114300" simplePos="0" relativeHeight="251740160" behindDoc="0" locked="0" layoutInCell="1" allowOverlap="1" wp14:anchorId="2C4CE8CC" wp14:editId="425CEEB2">
            <wp:simplePos x="0" y="0"/>
            <wp:positionH relativeFrom="margin">
              <wp:posOffset>6295390</wp:posOffset>
            </wp:positionH>
            <wp:positionV relativeFrom="paragraph">
              <wp:posOffset>205105</wp:posOffset>
            </wp:positionV>
            <wp:extent cx="673735" cy="673735"/>
            <wp:effectExtent l="0" t="0" r="0" b="0"/>
            <wp:wrapNone/>
            <wp:docPr id="451094800"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4800" name="Image 451094800"/>
                    <pic:cNvPicPr/>
                  </pic:nvPicPr>
                  <pic:blipFill>
                    <a:blip r:embed="rId29"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73735" cy="673735"/>
                    </a:xfrm>
                    <a:prstGeom prst="rect">
                      <a:avLst/>
                    </a:prstGeom>
                    <a:solidFill>
                      <a:schemeClr val="bg2"/>
                    </a:solid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60640" behindDoc="0" locked="0" layoutInCell="1" allowOverlap="1" wp14:anchorId="72CA1F2C" wp14:editId="34F2B588">
                <wp:simplePos x="0" y="0"/>
                <wp:positionH relativeFrom="margin">
                  <wp:posOffset>4981575</wp:posOffset>
                </wp:positionH>
                <wp:positionV relativeFrom="paragraph">
                  <wp:posOffset>294269</wp:posOffset>
                </wp:positionV>
                <wp:extent cx="1666875" cy="685800"/>
                <wp:effectExtent l="0" t="0" r="9525" b="0"/>
                <wp:wrapNone/>
                <wp:docPr id="313955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85800"/>
                        </a:xfrm>
                        <a:prstGeom prst="rect">
                          <a:avLst/>
                        </a:prstGeom>
                        <a:noFill/>
                        <a:ln w="9525">
                          <a:noFill/>
                          <a:miter lim="800000"/>
                          <a:headEnd/>
                          <a:tailEnd/>
                        </a:ln>
                      </wps:spPr>
                      <wps:txbx>
                        <w:txbxContent>
                          <w:p w14:paraId="61A1DBD8" w14:textId="67E96FDF" w:rsidR="00325AC2" w:rsidRPr="00325AC2" w:rsidRDefault="00325AC2" w:rsidP="00325AC2">
                            <w:pPr>
                              <w:jc w:val="left"/>
                              <w:rPr>
                                <w:rStyle w:val="Rfrenceintense"/>
                              </w:rPr>
                            </w:pPr>
                            <w:r w:rsidRPr="00325AC2">
                              <w:rPr>
                                <w:rStyle w:val="Rfrenceintense"/>
                              </w:rPr>
                              <w:t>Se syndiquer :</w:t>
                            </w:r>
                          </w:p>
                        </w:txbxContent>
                      </wps:txbx>
                      <wps:bodyPr rot="0" spcFirstLastPara="1" vert="horz" wrap="square" lIns="0" tIns="0" rIns="0" bIns="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72CA1F2C" id="_x0000_s1040" type="#_x0000_t202" style="position:absolute;left:0;text-align:left;margin-left:392.25pt;margin-top:23.15pt;width:131.25pt;height:54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" filled="f" stroked="f">
                <v:textbox inset="0,0,0,0">
                  <w:txbxContent>
                    <w:p w14:paraId="61A1DBD8" w14:textId="67E96FDF" w:rsidR="00325AC2" w:rsidRPr="00325AC2" w:rsidRDefault="00325AC2" w:rsidP="00325AC2">
                      <w:pPr>
                        <w:jc w:val="left"/>
                        <w:rPr>
                          <w:rStyle w:val="Rfrenceintense"/>
                        </w:rPr>
                      </w:pPr>
                      <w:r w:rsidRPr="00325AC2">
                        <w:rPr>
                          <w:rStyle w:val="Rfrenceintense"/>
                        </w:rPr>
                        <w:t>Se syndiquer :</w:t>
                      </w:r>
                    </w:p>
                  </w:txbxContent>
                </v:textbox>
                <w10:wrap anchorx="margin"/>
              </v:shape>
            </w:pict>
          </mc:Fallback>
        </mc:AlternateContent>
      </w:r>
      <w:r>
        <w:rPr>
          <w:noProof/>
        </w:rPr>
        <mc:AlternateContent>
          <mc:Choice Requires="wps">
            <w:drawing>
              <wp:anchor distT="45720" distB="45720" distL="114300" distR="114300" simplePos="0" relativeHeight="251762688" behindDoc="0" locked="0" layoutInCell="1" allowOverlap="1" wp14:anchorId="29F91431" wp14:editId="6FD8D80D">
                <wp:simplePos x="0" y="0"/>
                <wp:positionH relativeFrom="margin">
                  <wp:align>left</wp:align>
                </wp:positionH>
                <wp:positionV relativeFrom="paragraph">
                  <wp:posOffset>262111</wp:posOffset>
                </wp:positionV>
                <wp:extent cx="3981450" cy="447675"/>
                <wp:effectExtent l="0" t="0" r="0" b="9525"/>
                <wp:wrapNone/>
                <wp:docPr id="12005974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447675"/>
                        </a:xfrm>
                        <a:prstGeom prst="rect">
                          <a:avLst/>
                        </a:prstGeom>
                        <a:noFill/>
                        <a:ln w="9525">
                          <a:noFill/>
                          <a:miter lim="800000"/>
                          <a:headEnd/>
                          <a:tailEnd/>
                        </a:ln>
                      </wps:spPr>
                      <wps:txbx>
                        <w:txbxContent>
                          <w:p w14:paraId="03391189" w14:textId="2FA2E96B" w:rsidR="00325AC2" w:rsidRPr="00325AC2" w:rsidRDefault="00325AC2" w:rsidP="00325AC2">
                            <w:pPr>
                              <w:jc w:val="left"/>
                              <w:rPr>
                                <w:rFonts w:ascii="IBM Plex Mono" w:hAnsi="IBM Plex Mono"/>
                                <w:b/>
                                <w:bCs/>
                                <w:color w:val="E40230" w:themeColor="text2"/>
                                <w:sz w:val="40"/>
                                <w:szCs w:val="40"/>
                              </w:rPr>
                            </w:pPr>
                            <w:r>
                              <w:rPr>
                                <w:rFonts w:ascii="IBM Plex Mono" w:hAnsi="IBM Plex Mono"/>
                                <w:b/>
                                <w:bCs/>
                                <w:color w:val="E40230" w:themeColor="text2"/>
                                <w:sz w:val="40"/>
                                <w:szCs w:val="40"/>
                              </w:rPr>
                              <w:t>CGT Ingés Cadres Techs</w:t>
                            </w:r>
                          </w:p>
                        </w:txbxContent>
                      </wps:txbx>
                      <wps:bodyPr rot="0" spcFirstLastPara="1" vert="horz" wrap="square" lIns="0" tIns="0" rIns="0" bIns="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29F91431" id="_x0000_s1041" type="#_x0000_t202" style="position:absolute;left:0;text-align:left;margin-left:0;margin-top:20.65pt;width:313.5pt;height:35.25pt;z-index:251762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" filled="f" stroked="f">
                <v:textbox inset="0,0,0,0">
                  <w:txbxContent>
                    <w:p w14:paraId="03391189" w14:textId="2FA2E96B" w:rsidR="00325AC2" w:rsidRPr="00325AC2" w:rsidRDefault="00325AC2" w:rsidP="00325AC2">
                      <w:pPr>
                        <w:jc w:val="left"/>
                        <w:rPr>
                          <w:rFonts w:ascii="IBM Plex Mono" w:hAnsi="IBM Plex Mono"/>
                          <w:b/>
                          <w:bCs/>
                          <w:color w:val="E40230" w:themeColor="text2"/>
                          <w:sz w:val="40"/>
                          <w:szCs w:val="40"/>
                        </w:rPr>
                      </w:pPr>
                      <w:r>
                        <w:rPr>
                          <w:rFonts w:ascii="IBM Plex Mono" w:hAnsi="IBM Plex Mono"/>
                          <w:b/>
                          <w:bCs/>
                          <w:color w:val="E40230" w:themeColor="text2"/>
                          <w:sz w:val="40"/>
                          <w:szCs w:val="40"/>
                        </w:rPr>
                        <w:t>CGT Ingés Cadres Techs</w:t>
                      </w:r>
                    </w:p>
                  </w:txbxContent>
                </v:textbox>
                <w10:wrap anchorx="margin"/>
              </v:shape>
            </w:pict>
          </mc:Fallback>
        </mc:AlternateContent>
      </w:r>
    </w:p>
    <w:sectPr w:rsidR="00745655" w:rsidSect="00AB009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1064" w14:textId="77777777" w:rsidR="00535BD6" w:rsidRDefault="00535BD6" w:rsidP="00B15062">
      <w:r>
        <w:separator/>
      </w:r>
    </w:p>
  </w:endnote>
  <w:endnote w:type="continuationSeparator" w:id="0">
    <w:p w14:paraId="56E3D7B4" w14:textId="77777777" w:rsidR="00535BD6" w:rsidRDefault="00535BD6" w:rsidP="00B15062">
      <w:r>
        <w:continuationSeparator/>
      </w:r>
    </w:p>
  </w:endnote>
  <w:endnote w:id="1">
    <w:p w14:paraId="15D771BD" w14:textId="633B3A85" w:rsidR="00B15062" w:rsidRDefault="00B15062" w:rsidP="00807BE9">
      <w:pPr>
        <w:pStyle w:val="Notedefin"/>
      </w:pPr>
    </w:p>
    <w:p w14:paraId="2C397232" w14:textId="77777777" w:rsidR="00325AC2" w:rsidRDefault="00325AC2" w:rsidP="00807BE9">
      <w:pPr>
        <w:pStyle w:val="Notedefin"/>
      </w:pPr>
    </w:p>
    <w:p w14:paraId="27502B20" w14:textId="77777777" w:rsidR="00325AC2" w:rsidRDefault="00325AC2" w:rsidP="00807BE9">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4">
    <w:panose1 w:val="02040603050405020204"/>
    <w:charset w:val="00"/>
    <w:family w:val="roman"/>
    <w:pitch w:val="variable"/>
    <w:sig w:usb0="20000287" w:usb1="02000003" w:usb2="00000000" w:usb3="00000000" w:csb0="0000019F" w:csb1="00000000"/>
  </w:font>
  <w:font w:name="Bricolage Grotesque 14pt ExtraB">
    <w:panose1 w:val="020B0605040402000204"/>
    <w:charset w:val="00"/>
    <w:family w:val="swiss"/>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 w:name="Work Sans SemiBold">
    <w:panose1 w:val="00000000000000000000"/>
    <w:charset w:val="00"/>
    <w:family w:val="auto"/>
    <w:pitch w:val="variable"/>
    <w:sig w:usb0="A00000FF" w:usb1="5000E07B" w:usb2="00000000" w:usb3="00000000" w:csb0="00000193" w:csb1="00000000"/>
  </w:font>
  <w:font w:name="Source Serif 4 Medium">
    <w:panose1 w:val="02040603050405020204"/>
    <w:charset w:val="00"/>
    <w:family w:val="roman"/>
    <w:pitch w:val="variable"/>
    <w:sig w:usb0="20000287" w:usb1="02000003" w:usb2="00000000" w:usb3="00000000" w:csb0="0000019F" w:csb1="00000000"/>
  </w:font>
  <w:font w:name="IBM Plex Mono SemiBold">
    <w:panose1 w:val="020B0709050203000203"/>
    <w:charset w:val="00"/>
    <w:family w:val="modern"/>
    <w:pitch w:val="fixed"/>
    <w:sig w:usb0="A000026F" w:usb1="4000383B" w:usb2="00000000" w:usb3="00000000" w:csb0="00000197" w:csb1="00000000"/>
  </w:font>
  <w:font w:name="IBM Plex Mono">
    <w:panose1 w:val="020B0509050203000203"/>
    <w:charset w:val="00"/>
    <w:family w:val="modern"/>
    <w:pitch w:val="fixed"/>
    <w:sig w:usb0="A000026F" w:usb1="400038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BAD6" w14:textId="77777777" w:rsidR="00535BD6" w:rsidRDefault="00535BD6" w:rsidP="00B15062">
      <w:r>
        <w:separator/>
      </w:r>
    </w:p>
  </w:footnote>
  <w:footnote w:type="continuationSeparator" w:id="0">
    <w:p w14:paraId="6DED70DF" w14:textId="77777777" w:rsidR="00535BD6" w:rsidRDefault="00535BD6" w:rsidP="00B15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A95"/>
    <w:multiLevelType w:val="multilevel"/>
    <w:tmpl w:val="43F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1567"/>
    <w:multiLevelType w:val="multilevel"/>
    <w:tmpl w:val="697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E15FB"/>
    <w:multiLevelType w:val="multilevel"/>
    <w:tmpl w:val="001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B622F"/>
    <w:multiLevelType w:val="multilevel"/>
    <w:tmpl w:val="CBF8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3475E"/>
    <w:multiLevelType w:val="hybridMultilevel"/>
    <w:tmpl w:val="D60868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9743E"/>
    <w:multiLevelType w:val="multilevel"/>
    <w:tmpl w:val="7C5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D67AD"/>
    <w:multiLevelType w:val="multilevel"/>
    <w:tmpl w:val="44D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E2C98"/>
    <w:multiLevelType w:val="multilevel"/>
    <w:tmpl w:val="121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E1F3B"/>
    <w:multiLevelType w:val="multilevel"/>
    <w:tmpl w:val="C63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A0AB9"/>
    <w:multiLevelType w:val="multilevel"/>
    <w:tmpl w:val="F54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D0704"/>
    <w:multiLevelType w:val="multilevel"/>
    <w:tmpl w:val="C9D8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F522A"/>
    <w:multiLevelType w:val="multilevel"/>
    <w:tmpl w:val="D9C4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843DD"/>
    <w:multiLevelType w:val="hybridMultilevel"/>
    <w:tmpl w:val="80107A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88473C"/>
    <w:multiLevelType w:val="multilevel"/>
    <w:tmpl w:val="2EC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D34559"/>
    <w:multiLevelType w:val="multilevel"/>
    <w:tmpl w:val="4AF2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85F2A"/>
    <w:multiLevelType w:val="multilevel"/>
    <w:tmpl w:val="4378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B14CC"/>
    <w:multiLevelType w:val="multilevel"/>
    <w:tmpl w:val="F0E8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34DBB"/>
    <w:multiLevelType w:val="hybridMultilevel"/>
    <w:tmpl w:val="7E5274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98309D"/>
    <w:multiLevelType w:val="multilevel"/>
    <w:tmpl w:val="6832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7C3E68"/>
    <w:multiLevelType w:val="multilevel"/>
    <w:tmpl w:val="C36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D7E87"/>
    <w:multiLevelType w:val="multilevel"/>
    <w:tmpl w:val="AC74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A22F46"/>
    <w:multiLevelType w:val="multilevel"/>
    <w:tmpl w:val="89A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9256F0"/>
    <w:multiLevelType w:val="multilevel"/>
    <w:tmpl w:val="D7D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995120">
    <w:abstractNumId w:val="5"/>
  </w:num>
  <w:num w:numId="2" w16cid:durableId="1078526618">
    <w:abstractNumId w:val="9"/>
  </w:num>
  <w:num w:numId="3" w16cid:durableId="1273365390">
    <w:abstractNumId w:val="1"/>
  </w:num>
  <w:num w:numId="4" w16cid:durableId="808059610">
    <w:abstractNumId w:val="3"/>
  </w:num>
  <w:num w:numId="5" w16cid:durableId="590042016">
    <w:abstractNumId w:val="17"/>
  </w:num>
  <w:num w:numId="6" w16cid:durableId="195240549">
    <w:abstractNumId w:val="16"/>
  </w:num>
  <w:num w:numId="7" w16cid:durableId="115879060">
    <w:abstractNumId w:val="11"/>
  </w:num>
  <w:num w:numId="8" w16cid:durableId="1098133005">
    <w:abstractNumId w:val="19"/>
  </w:num>
  <w:num w:numId="9" w16cid:durableId="1723867775">
    <w:abstractNumId w:val="8"/>
  </w:num>
  <w:num w:numId="10" w16cid:durableId="240142014">
    <w:abstractNumId w:val="10"/>
  </w:num>
  <w:num w:numId="11" w16cid:durableId="1996687589">
    <w:abstractNumId w:val="6"/>
  </w:num>
  <w:num w:numId="12" w16cid:durableId="1346442585">
    <w:abstractNumId w:val="21"/>
  </w:num>
  <w:num w:numId="13" w16cid:durableId="1281186577">
    <w:abstractNumId w:val="7"/>
  </w:num>
  <w:num w:numId="14" w16cid:durableId="2045983929">
    <w:abstractNumId w:val="20"/>
  </w:num>
  <w:num w:numId="15" w16cid:durableId="1869756366">
    <w:abstractNumId w:val="15"/>
  </w:num>
  <w:num w:numId="16" w16cid:durableId="1951087624">
    <w:abstractNumId w:val="12"/>
  </w:num>
  <w:num w:numId="17" w16cid:durableId="205723526">
    <w:abstractNumId w:val="4"/>
  </w:num>
  <w:num w:numId="18" w16cid:durableId="56904958">
    <w:abstractNumId w:val="22"/>
  </w:num>
  <w:num w:numId="19" w16cid:durableId="1518036639">
    <w:abstractNumId w:val="18"/>
  </w:num>
  <w:num w:numId="20" w16cid:durableId="542401102">
    <w:abstractNumId w:val="13"/>
  </w:num>
  <w:num w:numId="21" w16cid:durableId="1174345307">
    <w:abstractNumId w:val="0"/>
  </w:num>
  <w:num w:numId="22" w16cid:durableId="1314332246">
    <w:abstractNumId w:val="14"/>
  </w:num>
  <w:num w:numId="23" w16cid:durableId="11729140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consecutiveHyphenLimit w:val="1"/>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C6"/>
    <w:rsid w:val="000479DA"/>
    <w:rsid w:val="000A1397"/>
    <w:rsid w:val="000A5660"/>
    <w:rsid w:val="0016356C"/>
    <w:rsid w:val="001725F8"/>
    <w:rsid w:val="00183DC6"/>
    <w:rsid w:val="001927F6"/>
    <w:rsid w:val="001C125C"/>
    <w:rsid w:val="001D0DB8"/>
    <w:rsid w:val="00216F74"/>
    <w:rsid w:val="002B62BC"/>
    <w:rsid w:val="003027C5"/>
    <w:rsid w:val="00325AC2"/>
    <w:rsid w:val="00336D0E"/>
    <w:rsid w:val="00375B66"/>
    <w:rsid w:val="00377608"/>
    <w:rsid w:val="003B091D"/>
    <w:rsid w:val="003C4F68"/>
    <w:rsid w:val="003E2CDC"/>
    <w:rsid w:val="00464B5E"/>
    <w:rsid w:val="00467DCF"/>
    <w:rsid w:val="00496D5B"/>
    <w:rsid w:val="004D4A22"/>
    <w:rsid w:val="00535BD6"/>
    <w:rsid w:val="005742BB"/>
    <w:rsid w:val="005A58D0"/>
    <w:rsid w:val="005B6FF5"/>
    <w:rsid w:val="00694575"/>
    <w:rsid w:val="006D063A"/>
    <w:rsid w:val="007043EE"/>
    <w:rsid w:val="00745655"/>
    <w:rsid w:val="007514C5"/>
    <w:rsid w:val="00785DFA"/>
    <w:rsid w:val="00797B43"/>
    <w:rsid w:val="007B3A0A"/>
    <w:rsid w:val="007E4EF7"/>
    <w:rsid w:val="007E58B3"/>
    <w:rsid w:val="00807BE9"/>
    <w:rsid w:val="008363B9"/>
    <w:rsid w:val="00902830"/>
    <w:rsid w:val="00911002"/>
    <w:rsid w:val="0094571C"/>
    <w:rsid w:val="00971BEF"/>
    <w:rsid w:val="009A0FCC"/>
    <w:rsid w:val="009F0553"/>
    <w:rsid w:val="00A67CDF"/>
    <w:rsid w:val="00A970CD"/>
    <w:rsid w:val="00AB009A"/>
    <w:rsid w:val="00AB769A"/>
    <w:rsid w:val="00B15062"/>
    <w:rsid w:val="00B24FE0"/>
    <w:rsid w:val="00B57585"/>
    <w:rsid w:val="00B67EAE"/>
    <w:rsid w:val="00B85AB0"/>
    <w:rsid w:val="00BA7D86"/>
    <w:rsid w:val="00BC293D"/>
    <w:rsid w:val="00BE6A76"/>
    <w:rsid w:val="00C45072"/>
    <w:rsid w:val="00C6288B"/>
    <w:rsid w:val="00C748F1"/>
    <w:rsid w:val="00C85E49"/>
    <w:rsid w:val="00CA0942"/>
    <w:rsid w:val="00D02C16"/>
    <w:rsid w:val="00D52AC4"/>
    <w:rsid w:val="00D66A60"/>
    <w:rsid w:val="00DD404B"/>
    <w:rsid w:val="00E5545E"/>
    <w:rsid w:val="00E64C65"/>
    <w:rsid w:val="00EB545A"/>
    <w:rsid w:val="00EC129A"/>
    <w:rsid w:val="00ED1646"/>
    <w:rsid w:val="00EE0309"/>
    <w:rsid w:val="00EF2EBE"/>
    <w:rsid w:val="00F3072B"/>
    <w:rsid w:val="00F9092B"/>
    <w:rsid w:val="00FA3CF9"/>
    <w:rsid w:val="00FB068F"/>
    <w:rsid w:val="00FD174C"/>
    <w:rsid w:val="00FD4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B8DA"/>
  <w15:chartTrackingRefBased/>
  <w15:docId w15:val="{BE0A2FD5-9AD6-4F8D-A946-EB6A434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62"/>
    <w:pPr>
      <w:spacing w:line="240" w:lineRule="auto"/>
      <w:jc w:val="both"/>
    </w:pPr>
    <w:rPr>
      <w:sz w:val="22"/>
      <w:szCs w:val="22"/>
    </w:rPr>
  </w:style>
  <w:style w:type="paragraph" w:styleId="Titre1">
    <w:name w:val="heading 1"/>
    <w:basedOn w:val="Normal"/>
    <w:next w:val="Normal"/>
    <w:link w:val="Titre1Car"/>
    <w:uiPriority w:val="9"/>
    <w:qFormat/>
    <w:rsid w:val="00745655"/>
    <w:pPr>
      <w:outlineLvl w:val="0"/>
    </w:pPr>
    <w:rPr>
      <w:rFonts w:ascii="Bricolage Grotesque 14pt ExtraB" w:hAnsi="Bricolage Grotesque 14pt ExtraB"/>
      <w:b/>
      <w:bCs/>
      <w:color w:val="E40230" w:themeColor="text2"/>
      <w:sz w:val="200"/>
      <w:szCs w:val="200"/>
    </w:rPr>
  </w:style>
  <w:style w:type="paragraph" w:styleId="Titre2">
    <w:name w:val="heading 2"/>
    <w:basedOn w:val="Normal"/>
    <w:next w:val="Normal"/>
    <w:link w:val="Titre2Car"/>
    <w:uiPriority w:val="9"/>
    <w:unhideWhenUsed/>
    <w:qFormat/>
    <w:rsid w:val="00745655"/>
    <w:pPr>
      <w:jc w:val="left"/>
      <w:outlineLvl w:val="1"/>
    </w:pPr>
    <w:rPr>
      <w:rFonts w:ascii="Work Sans" w:hAnsi="Work Sans"/>
      <w:b/>
      <w:bCs/>
      <w:color w:val="FA003D"/>
      <w:sz w:val="72"/>
      <w:szCs w:val="72"/>
    </w:rPr>
  </w:style>
  <w:style w:type="paragraph" w:styleId="Titre3">
    <w:name w:val="heading 3"/>
    <w:basedOn w:val="Normal"/>
    <w:next w:val="Normal"/>
    <w:link w:val="Titre3Car"/>
    <w:uiPriority w:val="9"/>
    <w:unhideWhenUsed/>
    <w:qFormat/>
    <w:rsid w:val="00FD41A2"/>
    <w:pPr>
      <w:spacing w:after="0" w:line="276" w:lineRule="auto"/>
      <w:ind w:left="-142"/>
      <w:jc w:val="left"/>
      <w:outlineLvl w:val="2"/>
    </w:pPr>
    <w:rPr>
      <w:rFonts w:ascii="Work Sans SemiBold" w:hAnsi="Work Sans SemiBold"/>
      <w:color w:val="6F4A84" w:themeColor="accent2" w:themeShade="BF"/>
      <w:sz w:val="28"/>
      <w:szCs w:val="28"/>
    </w:rPr>
  </w:style>
  <w:style w:type="paragraph" w:styleId="Titre4">
    <w:name w:val="heading 4"/>
    <w:basedOn w:val="Normal"/>
    <w:next w:val="Normal"/>
    <w:link w:val="Titre4Car"/>
    <w:uiPriority w:val="9"/>
    <w:semiHidden/>
    <w:unhideWhenUsed/>
    <w:qFormat/>
    <w:rsid w:val="006D063A"/>
    <w:pPr>
      <w:keepNext/>
      <w:keepLines/>
      <w:spacing w:before="80" w:after="0"/>
      <w:outlineLvl w:val="3"/>
    </w:pPr>
    <w:rPr>
      <w:rFonts w:asciiTheme="majorHAnsi" w:eastAsiaTheme="majorEastAsia" w:hAnsiTheme="majorHAnsi" w:cstheme="majorBidi"/>
      <w:color w:val="7DA3C3" w:themeColor="accent6"/>
    </w:rPr>
  </w:style>
  <w:style w:type="paragraph" w:styleId="Titre5">
    <w:name w:val="heading 5"/>
    <w:basedOn w:val="Normal"/>
    <w:next w:val="Normal"/>
    <w:link w:val="Titre5Car"/>
    <w:uiPriority w:val="9"/>
    <w:semiHidden/>
    <w:unhideWhenUsed/>
    <w:qFormat/>
    <w:rsid w:val="006D063A"/>
    <w:pPr>
      <w:keepNext/>
      <w:keepLines/>
      <w:spacing w:before="40" w:after="0"/>
      <w:outlineLvl w:val="4"/>
    </w:pPr>
    <w:rPr>
      <w:rFonts w:asciiTheme="majorHAnsi" w:eastAsiaTheme="majorEastAsia" w:hAnsiTheme="majorHAnsi" w:cstheme="majorBidi"/>
      <w:i/>
      <w:iCs/>
      <w:color w:val="7DA3C3" w:themeColor="accent6"/>
    </w:rPr>
  </w:style>
  <w:style w:type="paragraph" w:styleId="Titre6">
    <w:name w:val="heading 6"/>
    <w:basedOn w:val="Normal"/>
    <w:next w:val="Normal"/>
    <w:link w:val="Titre6Car"/>
    <w:uiPriority w:val="9"/>
    <w:semiHidden/>
    <w:unhideWhenUsed/>
    <w:qFormat/>
    <w:rsid w:val="006D063A"/>
    <w:pPr>
      <w:keepNext/>
      <w:keepLines/>
      <w:spacing w:before="40" w:after="0"/>
      <w:outlineLvl w:val="5"/>
    </w:pPr>
    <w:rPr>
      <w:rFonts w:asciiTheme="majorHAnsi" w:eastAsiaTheme="majorEastAsia" w:hAnsiTheme="majorHAnsi" w:cstheme="majorBidi"/>
      <w:color w:val="7DA3C3" w:themeColor="accent6"/>
    </w:rPr>
  </w:style>
  <w:style w:type="paragraph" w:styleId="Titre7">
    <w:name w:val="heading 7"/>
    <w:basedOn w:val="Normal"/>
    <w:next w:val="Normal"/>
    <w:link w:val="Titre7Car"/>
    <w:uiPriority w:val="9"/>
    <w:semiHidden/>
    <w:unhideWhenUsed/>
    <w:qFormat/>
    <w:rsid w:val="006D063A"/>
    <w:pPr>
      <w:keepNext/>
      <w:keepLines/>
      <w:spacing w:before="40" w:after="0"/>
      <w:outlineLvl w:val="6"/>
    </w:pPr>
    <w:rPr>
      <w:rFonts w:asciiTheme="majorHAnsi" w:eastAsiaTheme="majorEastAsia" w:hAnsiTheme="majorHAnsi" w:cstheme="majorBidi"/>
      <w:b/>
      <w:bCs/>
      <w:color w:val="7DA3C3" w:themeColor="accent6"/>
    </w:rPr>
  </w:style>
  <w:style w:type="paragraph" w:styleId="Titre8">
    <w:name w:val="heading 8"/>
    <w:basedOn w:val="Normal"/>
    <w:next w:val="Normal"/>
    <w:link w:val="Titre8Car"/>
    <w:uiPriority w:val="9"/>
    <w:semiHidden/>
    <w:unhideWhenUsed/>
    <w:qFormat/>
    <w:rsid w:val="006D063A"/>
    <w:pPr>
      <w:keepNext/>
      <w:keepLines/>
      <w:spacing w:before="40" w:after="0"/>
      <w:outlineLvl w:val="7"/>
    </w:pPr>
    <w:rPr>
      <w:rFonts w:asciiTheme="majorHAnsi" w:eastAsiaTheme="majorEastAsia" w:hAnsiTheme="majorHAnsi" w:cstheme="majorBidi"/>
      <w:b/>
      <w:bCs/>
      <w:i/>
      <w:iCs/>
      <w:color w:val="7DA3C3" w:themeColor="accent6"/>
      <w:sz w:val="20"/>
      <w:szCs w:val="20"/>
    </w:rPr>
  </w:style>
  <w:style w:type="paragraph" w:styleId="Titre9">
    <w:name w:val="heading 9"/>
    <w:basedOn w:val="Normal"/>
    <w:next w:val="Normal"/>
    <w:link w:val="Titre9Car"/>
    <w:uiPriority w:val="9"/>
    <w:semiHidden/>
    <w:unhideWhenUsed/>
    <w:qFormat/>
    <w:rsid w:val="006D063A"/>
    <w:pPr>
      <w:keepNext/>
      <w:keepLines/>
      <w:spacing w:before="40" w:after="0"/>
      <w:outlineLvl w:val="8"/>
    </w:pPr>
    <w:rPr>
      <w:rFonts w:asciiTheme="majorHAnsi" w:eastAsiaTheme="majorEastAsia" w:hAnsiTheme="majorHAnsi" w:cstheme="majorBidi"/>
      <w:i/>
      <w:iCs/>
      <w:color w:val="7DA3C3"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5655"/>
    <w:rPr>
      <w:rFonts w:ascii="Bricolage Grotesque 14pt ExtraB" w:hAnsi="Bricolage Grotesque 14pt ExtraB"/>
      <w:b/>
      <w:bCs/>
      <w:color w:val="E40230" w:themeColor="text2"/>
      <w:sz w:val="200"/>
      <w:szCs w:val="200"/>
    </w:rPr>
  </w:style>
  <w:style w:type="character" w:customStyle="1" w:styleId="Titre2Car">
    <w:name w:val="Titre 2 Car"/>
    <w:basedOn w:val="Policepardfaut"/>
    <w:link w:val="Titre2"/>
    <w:uiPriority w:val="9"/>
    <w:rsid w:val="00745655"/>
    <w:rPr>
      <w:rFonts w:ascii="Work Sans" w:hAnsi="Work Sans"/>
      <w:b/>
      <w:bCs/>
      <w:color w:val="FA003D"/>
      <w:sz w:val="72"/>
      <w:szCs w:val="72"/>
    </w:rPr>
  </w:style>
  <w:style w:type="character" w:customStyle="1" w:styleId="Titre3Car">
    <w:name w:val="Titre 3 Car"/>
    <w:basedOn w:val="Policepardfaut"/>
    <w:link w:val="Titre3"/>
    <w:uiPriority w:val="9"/>
    <w:rsid w:val="00FD41A2"/>
    <w:rPr>
      <w:rFonts w:ascii="Work Sans SemiBold" w:hAnsi="Work Sans SemiBold"/>
      <w:color w:val="6F4A84" w:themeColor="accent2" w:themeShade="BF"/>
      <w:sz w:val="28"/>
      <w:szCs w:val="28"/>
    </w:rPr>
  </w:style>
  <w:style w:type="character" w:customStyle="1" w:styleId="Titre4Car">
    <w:name w:val="Titre 4 Car"/>
    <w:basedOn w:val="Policepardfaut"/>
    <w:link w:val="Titre4"/>
    <w:uiPriority w:val="9"/>
    <w:semiHidden/>
    <w:rsid w:val="006D063A"/>
    <w:rPr>
      <w:rFonts w:asciiTheme="majorHAnsi" w:eastAsiaTheme="majorEastAsia" w:hAnsiTheme="majorHAnsi" w:cstheme="majorBidi"/>
      <w:color w:val="7DA3C3" w:themeColor="accent6"/>
      <w:sz w:val="22"/>
      <w:szCs w:val="22"/>
    </w:rPr>
  </w:style>
  <w:style w:type="character" w:customStyle="1" w:styleId="Titre5Car">
    <w:name w:val="Titre 5 Car"/>
    <w:basedOn w:val="Policepardfaut"/>
    <w:link w:val="Titre5"/>
    <w:uiPriority w:val="9"/>
    <w:semiHidden/>
    <w:rsid w:val="006D063A"/>
    <w:rPr>
      <w:rFonts w:asciiTheme="majorHAnsi" w:eastAsiaTheme="majorEastAsia" w:hAnsiTheme="majorHAnsi" w:cstheme="majorBidi"/>
      <w:i/>
      <w:iCs/>
      <w:color w:val="7DA3C3" w:themeColor="accent6"/>
      <w:sz w:val="22"/>
      <w:szCs w:val="22"/>
    </w:rPr>
  </w:style>
  <w:style w:type="character" w:customStyle="1" w:styleId="Titre6Car">
    <w:name w:val="Titre 6 Car"/>
    <w:basedOn w:val="Policepardfaut"/>
    <w:link w:val="Titre6"/>
    <w:uiPriority w:val="9"/>
    <w:semiHidden/>
    <w:rsid w:val="006D063A"/>
    <w:rPr>
      <w:rFonts w:asciiTheme="majorHAnsi" w:eastAsiaTheme="majorEastAsia" w:hAnsiTheme="majorHAnsi" w:cstheme="majorBidi"/>
      <w:color w:val="7DA3C3" w:themeColor="accent6"/>
    </w:rPr>
  </w:style>
  <w:style w:type="character" w:customStyle="1" w:styleId="Titre7Car">
    <w:name w:val="Titre 7 Car"/>
    <w:basedOn w:val="Policepardfaut"/>
    <w:link w:val="Titre7"/>
    <w:uiPriority w:val="9"/>
    <w:semiHidden/>
    <w:rsid w:val="006D063A"/>
    <w:rPr>
      <w:rFonts w:asciiTheme="majorHAnsi" w:eastAsiaTheme="majorEastAsia" w:hAnsiTheme="majorHAnsi" w:cstheme="majorBidi"/>
      <w:b/>
      <w:bCs/>
      <w:color w:val="7DA3C3" w:themeColor="accent6"/>
    </w:rPr>
  </w:style>
  <w:style w:type="character" w:customStyle="1" w:styleId="Titre8Car">
    <w:name w:val="Titre 8 Car"/>
    <w:basedOn w:val="Policepardfaut"/>
    <w:link w:val="Titre8"/>
    <w:uiPriority w:val="9"/>
    <w:semiHidden/>
    <w:rsid w:val="006D063A"/>
    <w:rPr>
      <w:rFonts w:asciiTheme="majorHAnsi" w:eastAsiaTheme="majorEastAsia" w:hAnsiTheme="majorHAnsi" w:cstheme="majorBidi"/>
      <w:b/>
      <w:bCs/>
      <w:i/>
      <w:iCs/>
      <w:color w:val="7DA3C3" w:themeColor="accent6"/>
      <w:sz w:val="20"/>
      <w:szCs w:val="20"/>
    </w:rPr>
  </w:style>
  <w:style w:type="character" w:customStyle="1" w:styleId="Titre9Car">
    <w:name w:val="Titre 9 Car"/>
    <w:basedOn w:val="Policepardfaut"/>
    <w:link w:val="Titre9"/>
    <w:uiPriority w:val="9"/>
    <w:semiHidden/>
    <w:rsid w:val="006D063A"/>
    <w:rPr>
      <w:rFonts w:asciiTheme="majorHAnsi" w:eastAsiaTheme="majorEastAsia" w:hAnsiTheme="majorHAnsi" w:cstheme="majorBidi"/>
      <w:i/>
      <w:iCs/>
      <w:color w:val="7DA3C3" w:themeColor="accent6"/>
      <w:sz w:val="20"/>
      <w:szCs w:val="20"/>
    </w:rPr>
  </w:style>
  <w:style w:type="paragraph" w:styleId="Titre">
    <w:name w:val="Title"/>
    <w:basedOn w:val="Normal"/>
    <w:next w:val="Normal"/>
    <w:link w:val="TitreCar"/>
    <w:uiPriority w:val="10"/>
    <w:qFormat/>
    <w:rsid w:val="00FD41A2"/>
    <w:pPr>
      <w:spacing w:after="0"/>
      <w:contextualSpacing/>
      <w:jc w:val="center"/>
    </w:pPr>
    <w:rPr>
      <w:rFonts w:ascii="Work Sans" w:eastAsiaTheme="majorEastAsia" w:hAnsi="Work Sans" w:cstheme="majorBidi"/>
      <w:b/>
      <w:bCs/>
      <w:color w:val="946AAB" w:themeColor="accent2"/>
      <w:spacing w:val="-15"/>
      <w:sz w:val="48"/>
      <w:szCs w:val="48"/>
      <w:lang w:val="fr"/>
    </w:rPr>
  </w:style>
  <w:style w:type="character" w:customStyle="1" w:styleId="TitreCar">
    <w:name w:val="Titre Car"/>
    <w:basedOn w:val="Policepardfaut"/>
    <w:link w:val="Titre"/>
    <w:uiPriority w:val="10"/>
    <w:rsid w:val="00FD41A2"/>
    <w:rPr>
      <w:rFonts w:ascii="Work Sans" w:eastAsiaTheme="majorEastAsia" w:hAnsi="Work Sans" w:cstheme="majorBidi"/>
      <w:b/>
      <w:bCs/>
      <w:color w:val="946AAB" w:themeColor="accent2"/>
      <w:spacing w:val="-15"/>
      <w:sz w:val="48"/>
      <w:szCs w:val="48"/>
      <w:lang w:val="fr"/>
    </w:rPr>
  </w:style>
  <w:style w:type="paragraph" w:styleId="Sous-titre">
    <w:name w:val="Subtitle"/>
    <w:basedOn w:val="Titre2"/>
    <w:next w:val="Normal"/>
    <w:link w:val="Sous-titreCar"/>
    <w:uiPriority w:val="11"/>
    <w:qFormat/>
    <w:rsid w:val="00745655"/>
    <w:rPr>
      <w:sz w:val="28"/>
      <w:szCs w:val="28"/>
    </w:rPr>
  </w:style>
  <w:style w:type="character" w:customStyle="1" w:styleId="Sous-titreCar">
    <w:name w:val="Sous-titre Car"/>
    <w:basedOn w:val="Policepardfaut"/>
    <w:link w:val="Sous-titre"/>
    <w:uiPriority w:val="11"/>
    <w:rsid w:val="00745655"/>
    <w:rPr>
      <w:rFonts w:ascii="Work Sans" w:hAnsi="Work Sans"/>
      <w:b/>
      <w:bCs/>
      <w:color w:val="FA003D"/>
      <w:sz w:val="28"/>
      <w:szCs w:val="28"/>
    </w:rPr>
  </w:style>
  <w:style w:type="paragraph" w:styleId="Citation">
    <w:name w:val="Quote"/>
    <w:basedOn w:val="Normal"/>
    <w:next w:val="Normal"/>
    <w:link w:val="CitationCar"/>
    <w:uiPriority w:val="29"/>
    <w:qFormat/>
    <w:rsid w:val="006D063A"/>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6D063A"/>
    <w:rPr>
      <w:i/>
      <w:iCs/>
      <w:color w:val="262626" w:themeColor="text1" w:themeTint="D9"/>
    </w:rPr>
  </w:style>
  <w:style w:type="paragraph" w:styleId="Paragraphedeliste">
    <w:name w:val="List Paragraph"/>
    <w:basedOn w:val="Normal"/>
    <w:uiPriority w:val="34"/>
    <w:qFormat/>
    <w:rsid w:val="00183DC6"/>
    <w:pPr>
      <w:ind w:left="720"/>
      <w:contextualSpacing/>
    </w:pPr>
  </w:style>
  <w:style w:type="character" w:styleId="Accentuationintense">
    <w:name w:val="Intense Emphasis"/>
    <w:uiPriority w:val="21"/>
    <w:qFormat/>
    <w:rsid w:val="00745655"/>
    <w:rPr>
      <w:rFonts w:ascii="Source Serif 4 Medium" w:hAnsi="Source Serif 4 Medium"/>
      <w:i/>
      <w:iCs/>
      <w:sz w:val="32"/>
      <w:szCs w:val="32"/>
    </w:rPr>
  </w:style>
  <w:style w:type="paragraph" w:styleId="Citationintense">
    <w:name w:val="Intense Quote"/>
    <w:basedOn w:val="Normal"/>
    <w:next w:val="Normal"/>
    <w:link w:val="CitationintenseCar"/>
    <w:uiPriority w:val="30"/>
    <w:qFormat/>
    <w:rsid w:val="006D063A"/>
    <w:pPr>
      <w:spacing w:before="160" w:after="160" w:line="264" w:lineRule="auto"/>
      <w:ind w:left="720" w:right="720"/>
      <w:jc w:val="center"/>
    </w:pPr>
    <w:rPr>
      <w:rFonts w:asciiTheme="majorHAnsi" w:eastAsiaTheme="majorEastAsia" w:hAnsiTheme="majorHAnsi" w:cstheme="majorBidi"/>
      <w:i/>
      <w:iCs/>
      <w:color w:val="7DA3C3" w:themeColor="accent6"/>
      <w:sz w:val="32"/>
      <w:szCs w:val="32"/>
    </w:rPr>
  </w:style>
  <w:style w:type="character" w:customStyle="1" w:styleId="CitationintenseCar">
    <w:name w:val="Citation intense Car"/>
    <w:basedOn w:val="Policepardfaut"/>
    <w:link w:val="Citationintense"/>
    <w:uiPriority w:val="30"/>
    <w:rsid w:val="006D063A"/>
    <w:rPr>
      <w:rFonts w:asciiTheme="majorHAnsi" w:eastAsiaTheme="majorEastAsia" w:hAnsiTheme="majorHAnsi" w:cstheme="majorBidi"/>
      <w:i/>
      <w:iCs/>
      <w:color w:val="7DA3C3" w:themeColor="accent6"/>
      <w:sz w:val="32"/>
      <w:szCs w:val="32"/>
    </w:rPr>
  </w:style>
  <w:style w:type="character" w:styleId="Rfrenceintense">
    <w:name w:val="Intense Reference"/>
    <w:uiPriority w:val="32"/>
    <w:qFormat/>
    <w:rsid w:val="00325AC2"/>
    <w:rPr>
      <w:rFonts w:ascii="IBM Plex Mono SemiBold" w:hAnsi="IBM Plex Mono SemiBold"/>
      <w:color w:val="E40230" w:themeColor="text2"/>
    </w:rPr>
  </w:style>
  <w:style w:type="paragraph" w:styleId="En-tte">
    <w:name w:val="header"/>
    <w:basedOn w:val="Normal"/>
    <w:link w:val="En-tteCar"/>
    <w:uiPriority w:val="99"/>
    <w:unhideWhenUsed/>
    <w:rsid w:val="00183DC6"/>
    <w:pPr>
      <w:tabs>
        <w:tab w:val="center" w:pos="4536"/>
        <w:tab w:val="right" w:pos="9072"/>
      </w:tabs>
      <w:spacing w:after="0"/>
    </w:pPr>
  </w:style>
  <w:style w:type="character" w:customStyle="1" w:styleId="En-tteCar">
    <w:name w:val="En-tête Car"/>
    <w:basedOn w:val="Policepardfaut"/>
    <w:link w:val="En-tte"/>
    <w:uiPriority w:val="99"/>
    <w:rsid w:val="00183DC6"/>
  </w:style>
  <w:style w:type="paragraph" w:styleId="Pieddepage">
    <w:name w:val="footer"/>
    <w:basedOn w:val="Normal"/>
    <w:link w:val="PieddepageCar"/>
    <w:uiPriority w:val="99"/>
    <w:unhideWhenUsed/>
    <w:rsid w:val="00183DC6"/>
    <w:pPr>
      <w:tabs>
        <w:tab w:val="center" w:pos="4536"/>
        <w:tab w:val="right" w:pos="9072"/>
      </w:tabs>
      <w:spacing w:after="0"/>
    </w:pPr>
  </w:style>
  <w:style w:type="character" w:customStyle="1" w:styleId="PieddepageCar">
    <w:name w:val="Pied de page Car"/>
    <w:basedOn w:val="Policepardfaut"/>
    <w:link w:val="Pieddepage"/>
    <w:uiPriority w:val="99"/>
    <w:rsid w:val="00183DC6"/>
  </w:style>
  <w:style w:type="character" w:styleId="Lienhypertexte">
    <w:name w:val="Hyperlink"/>
    <w:basedOn w:val="Policepardfaut"/>
    <w:uiPriority w:val="99"/>
    <w:unhideWhenUsed/>
    <w:rsid w:val="00D52AC4"/>
    <w:rPr>
      <w:color w:val="823F91" w:themeColor="hyperlink"/>
      <w:u w:val="single"/>
    </w:rPr>
  </w:style>
  <w:style w:type="character" w:styleId="Mentionnonrsolue">
    <w:name w:val="Unresolved Mention"/>
    <w:basedOn w:val="Policepardfaut"/>
    <w:uiPriority w:val="99"/>
    <w:semiHidden/>
    <w:unhideWhenUsed/>
    <w:rsid w:val="00D52AC4"/>
    <w:rPr>
      <w:color w:val="605E5C"/>
      <w:shd w:val="clear" w:color="auto" w:fill="E1DFDD"/>
    </w:rPr>
  </w:style>
  <w:style w:type="paragraph" w:styleId="Lgende">
    <w:name w:val="caption"/>
    <w:basedOn w:val="Normal"/>
    <w:next w:val="Normal"/>
    <w:uiPriority w:val="35"/>
    <w:semiHidden/>
    <w:unhideWhenUsed/>
    <w:qFormat/>
    <w:rsid w:val="006D063A"/>
    <w:rPr>
      <w:b/>
      <w:bCs/>
      <w:smallCaps/>
      <w:color w:val="595959" w:themeColor="text1" w:themeTint="A6"/>
    </w:rPr>
  </w:style>
  <w:style w:type="character" w:styleId="lev">
    <w:name w:val="Strong"/>
    <w:basedOn w:val="Policepardfaut"/>
    <w:uiPriority w:val="22"/>
    <w:qFormat/>
    <w:rsid w:val="006D063A"/>
    <w:rPr>
      <w:b/>
      <w:bCs/>
    </w:rPr>
  </w:style>
  <w:style w:type="character" w:styleId="Accentuation">
    <w:name w:val="Emphasis"/>
    <w:basedOn w:val="Policepardfaut"/>
    <w:uiPriority w:val="20"/>
    <w:qFormat/>
    <w:rsid w:val="006D063A"/>
    <w:rPr>
      <w:i/>
      <w:iCs/>
      <w:color w:val="7DA3C3" w:themeColor="accent6"/>
    </w:rPr>
  </w:style>
  <w:style w:type="paragraph" w:styleId="Sansinterligne">
    <w:name w:val="No Spacing"/>
    <w:uiPriority w:val="1"/>
    <w:qFormat/>
    <w:rsid w:val="006D063A"/>
    <w:pPr>
      <w:spacing w:after="0" w:line="240" w:lineRule="auto"/>
    </w:pPr>
  </w:style>
  <w:style w:type="character" w:styleId="Accentuationlgre">
    <w:name w:val="Subtle Emphasis"/>
    <w:basedOn w:val="Accentuationintense"/>
    <w:uiPriority w:val="19"/>
    <w:qFormat/>
    <w:rsid w:val="00745655"/>
    <w:rPr>
      <w:rFonts w:ascii="Source Serif 4 Medium" w:hAnsi="Source Serif 4 Medium"/>
      <w:i/>
      <w:iCs/>
      <w:color w:val="6F4A84" w:themeColor="accent2" w:themeShade="BF"/>
      <w:sz w:val="24"/>
      <w:szCs w:val="24"/>
    </w:rPr>
  </w:style>
  <w:style w:type="character" w:styleId="Rfrencelgre">
    <w:name w:val="Subtle Reference"/>
    <w:uiPriority w:val="31"/>
    <w:qFormat/>
    <w:rsid w:val="00FD41A2"/>
    <w:rPr>
      <w:rFonts w:ascii="IBM Plex Mono" w:hAnsi="IBM Plex Mono"/>
      <w:sz w:val="14"/>
      <w:szCs w:val="14"/>
    </w:rPr>
  </w:style>
  <w:style w:type="character" w:styleId="Titredulivre">
    <w:name w:val="Book Title"/>
    <w:basedOn w:val="Policepardfaut"/>
    <w:uiPriority w:val="33"/>
    <w:qFormat/>
    <w:rsid w:val="006D063A"/>
    <w:rPr>
      <w:b/>
      <w:bCs/>
      <w:caps w:val="0"/>
      <w:smallCaps/>
      <w:spacing w:val="7"/>
      <w:sz w:val="21"/>
      <w:szCs w:val="21"/>
    </w:rPr>
  </w:style>
  <w:style w:type="paragraph" w:styleId="En-ttedetabledesmatires">
    <w:name w:val="TOC Heading"/>
    <w:basedOn w:val="Titre1"/>
    <w:next w:val="Normal"/>
    <w:uiPriority w:val="39"/>
    <w:semiHidden/>
    <w:unhideWhenUsed/>
    <w:qFormat/>
    <w:rsid w:val="006D063A"/>
    <w:pPr>
      <w:outlineLvl w:val="9"/>
    </w:pPr>
  </w:style>
  <w:style w:type="paragraph" w:styleId="Notedefin">
    <w:name w:val="endnote text"/>
    <w:basedOn w:val="Normal"/>
    <w:link w:val="NotedefinCar"/>
    <w:uiPriority w:val="99"/>
    <w:semiHidden/>
    <w:unhideWhenUsed/>
    <w:rsid w:val="00B15062"/>
    <w:pPr>
      <w:spacing w:after="0"/>
    </w:pPr>
    <w:rPr>
      <w:sz w:val="20"/>
      <w:szCs w:val="20"/>
    </w:rPr>
  </w:style>
  <w:style w:type="character" w:customStyle="1" w:styleId="NotedefinCar">
    <w:name w:val="Note de fin Car"/>
    <w:basedOn w:val="Policepardfaut"/>
    <w:link w:val="Notedefin"/>
    <w:uiPriority w:val="99"/>
    <w:semiHidden/>
    <w:rsid w:val="00B15062"/>
    <w:rPr>
      <w:sz w:val="20"/>
      <w:szCs w:val="20"/>
    </w:rPr>
  </w:style>
  <w:style w:type="character" w:styleId="Appeldenotedefin">
    <w:name w:val="endnote reference"/>
    <w:basedOn w:val="Policepardfaut"/>
    <w:uiPriority w:val="99"/>
    <w:semiHidden/>
    <w:unhideWhenUsed/>
    <w:rsid w:val="00B15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hyperlink" Target="https://ugictcgt.fr/barometre-techs-2023/"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hyperlink" Target="https://ugictcgt.fr/cp-barometre-cadres-2023/" TargetMode="Externa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sv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ugictcgt.fr/barometre-techs-2023/"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ugictcgt.fr/cp-barometre-cadres-2023/" TargetMode="External"/><Relationship Id="rId28" Type="http://schemas.openxmlformats.org/officeDocument/2006/relationships/image" Target="media/image17.png"/><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5.svg"/><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Nuancier-Ugict">
      <a:dk1>
        <a:sysClr val="windowText" lastClr="000000"/>
      </a:dk1>
      <a:lt1>
        <a:srgbClr val="FFF0D9"/>
      </a:lt1>
      <a:dk2>
        <a:srgbClr val="E40230"/>
      </a:dk2>
      <a:lt2>
        <a:srgbClr val="DDEAEF"/>
      </a:lt2>
      <a:accent1>
        <a:srgbClr val="E40230"/>
      </a:accent1>
      <a:accent2>
        <a:srgbClr val="946AAB"/>
      </a:accent2>
      <a:accent3>
        <a:srgbClr val="EB5C62"/>
      </a:accent3>
      <a:accent4>
        <a:srgbClr val="81C185"/>
      </a:accent4>
      <a:accent5>
        <a:srgbClr val="E49C63"/>
      </a:accent5>
      <a:accent6>
        <a:srgbClr val="7DA3C3"/>
      </a:accent6>
      <a:hlink>
        <a:srgbClr val="823F91"/>
      </a:hlink>
      <a:folHlink>
        <a:srgbClr val="EAE0F0"/>
      </a:folHlink>
    </a:clrScheme>
    <a:fontScheme name="Texte Courant Ugict">
      <a:majorFont>
        <a:latin typeface="Work Sans"/>
        <a:ea typeface=""/>
        <a:cs typeface=""/>
      </a:majorFont>
      <a:minorFont>
        <a:latin typeface="Source Serif 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E00C-0D7F-490A-9667-C68217F8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Words>
  <Characters>137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Marcot</dc:creator>
  <cp:keywords/>
  <dc:description/>
  <cp:lastModifiedBy>Antoine Thibaudeau</cp:lastModifiedBy>
  <cp:revision>5</cp:revision>
  <cp:lastPrinted>2026-04-24T10:28:00Z</cp:lastPrinted>
  <dcterms:created xsi:type="dcterms:W3CDTF">2026-04-24T12:29:00Z</dcterms:created>
  <dcterms:modified xsi:type="dcterms:W3CDTF">2026-04-24T12:53:00Z</dcterms:modified>
</cp:coreProperties>
</file>