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3FA4D" w14:textId="6649BD4E" w:rsidR="008C742F" w:rsidRPr="00166688" w:rsidRDefault="008C742F" w:rsidP="008C742F">
      <w:pPr>
        <w:spacing w:before="100" w:beforeAutospacing="1" w:after="100" w:afterAutospacing="1" w:line="240" w:lineRule="auto"/>
        <w:jc w:val="right"/>
        <w:outlineLvl w:val="0"/>
        <w:rPr>
          <w:rStyle w:val="Emphase"/>
          <w:rFonts w:eastAsiaTheme="minorHAnsi"/>
        </w:rPr>
      </w:pPr>
      <w:r>
        <w:rPr>
          <w:rStyle w:val="Emphase"/>
          <w:rFonts w:eastAsiaTheme="minorHAnsi"/>
        </w:rPr>
        <w:br/>
      </w:r>
      <w:r>
        <w:rPr>
          <w:rStyle w:val="Emphase"/>
          <w:rFonts w:eastAsiaTheme="minorHAnsi"/>
        </w:rPr>
        <w:br/>
      </w:r>
      <w:r>
        <w:rPr>
          <w:rStyle w:val="Emphase"/>
          <w:rFonts w:eastAsiaTheme="minorHAnsi"/>
        </w:rPr>
        <w:br/>
      </w:r>
      <w:r>
        <w:rPr>
          <w:rStyle w:val="Emphase"/>
          <w:rFonts w:eastAsiaTheme="minorHAnsi"/>
        </w:rPr>
        <w:br/>
      </w:r>
      <w:r>
        <w:rPr>
          <w:rStyle w:val="Emphase"/>
          <w:rFonts w:eastAsiaTheme="minorHAnsi"/>
        </w:rPr>
        <w:br/>
      </w:r>
      <w:r w:rsidRPr="008C742F">
        <w:rPr>
          <w:noProof/>
          <w:lang w:eastAsia="fr-FR"/>
        </w:rPr>
        <w:drawing>
          <wp:anchor distT="0" distB="0" distL="114300" distR="114300" simplePos="0" relativeHeight="251658240" behindDoc="1" locked="0" layoutInCell="1" allowOverlap="1" wp14:anchorId="6A59AD05" wp14:editId="5EC1A05A">
            <wp:simplePos x="0" y="0"/>
            <wp:positionH relativeFrom="column">
              <wp:posOffset>-266700</wp:posOffset>
            </wp:positionH>
            <wp:positionV relativeFrom="paragraph">
              <wp:posOffset>-374650</wp:posOffset>
            </wp:positionV>
            <wp:extent cx="6985635" cy="9874250"/>
            <wp:effectExtent l="0" t="0" r="0" b="6350"/>
            <wp:wrapNone/>
            <wp:docPr id="3" name="Image 3" descr="../../Congrès%20Ugict%20(PARTAGE%20PUBLIC)/Visuels%20Documents%20(Word,%20PP,%20RS%20Web,)/Bandeaux%20et%20Cadres%20pour%20Docs%20A4/Fond%20pastel%20Doc%20A4%20-%20210x297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grès%20Ugict%20(PARTAGE%20PUBLIC)/Visuels%20Documents%20(Word,%20PP,%20RS%20Web,)/Bandeaux%20et%20Cadres%20pour%20Docs%20A4/Fond%20pastel%20Doc%20A4%20-%20210x297mm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635" cy="9874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e"/>
          <w:rFonts w:eastAsiaTheme="minorHAnsi"/>
        </w:rPr>
        <w:t>23 nov</w:t>
      </w:r>
      <w:r w:rsidR="00C47F7D">
        <w:rPr>
          <w:rStyle w:val="Emphase"/>
          <w:rFonts w:eastAsiaTheme="minorHAnsi"/>
        </w:rPr>
        <w:t>embre</w:t>
      </w:r>
      <w:bookmarkStart w:id="0" w:name="_GoBack"/>
      <w:bookmarkEnd w:id="0"/>
      <w:r w:rsidRPr="00166688">
        <w:rPr>
          <w:rStyle w:val="Emphase"/>
          <w:rFonts w:eastAsiaTheme="minorHAnsi"/>
        </w:rPr>
        <w:t xml:space="preserve"> 2021</w:t>
      </w:r>
    </w:p>
    <w:p w14:paraId="79260FF8" w14:textId="0E7BD35A" w:rsidR="008C742F" w:rsidRPr="00407087" w:rsidRDefault="008C742F" w:rsidP="008C742F">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443F9F8B" w14:textId="15CFADF2" w:rsidR="008C742F" w:rsidRPr="00407087" w:rsidRDefault="008C742F" w:rsidP="008C742F">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57D87A7A" w14:textId="5EB490F4" w:rsidR="008C742F" w:rsidRPr="008C742F" w:rsidRDefault="008C742F" w:rsidP="008C742F">
      <w:pPr>
        <w:pStyle w:val="Titre"/>
        <w:rPr>
          <w:sz w:val="120"/>
        </w:rPr>
      </w:pPr>
      <w:bookmarkStart w:id="1" w:name="_Toc89872097"/>
      <w:r w:rsidRPr="008C742F">
        <w:rPr>
          <w:sz w:val="200"/>
        </w:rPr>
        <w:t xml:space="preserve">RAPPORT </w:t>
      </w:r>
      <w:r w:rsidRPr="008C742F">
        <w:rPr>
          <w:sz w:val="120"/>
        </w:rPr>
        <w:br/>
      </w:r>
      <w:r w:rsidRPr="008C742F">
        <w:rPr>
          <w:sz w:val="132"/>
          <w:szCs w:val="132"/>
        </w:rPr>
        <w:t>D’OUVERTURE</w:t>
      </w:r>
      <w:bookmarkEnd w:id="1"/>
    </w:p>
    <w:p w14:paraId="26DF7223" w14:textId="3EB9AA3D" w:rsidR="008C742F" w:rsidRPr="008C742F" w:rsidRDefault="008C742F" w:rsidP="008C742F">
      <w:pPr>
        <w:spacing w:before="100" w:beforeAutospacing="1" w:after="100" w:afterAutospacing="1" w:line="240" w:lineRule="auto"/>
        <w:outlineLvl w:val="0"/>
        <w:rPr>
          <w:rFonts w:ascii="Work Sans" w:eastAsia="Times New Roman" w:hAnsi="Work Sans" w:cs="Times New Roman"/>
          <w:b/>
          <w:bCs/>
          <w:i/>
          <w:color w:val="FA5A5A"/>
          <w:kern w:val="36"/>
          <w:sz w:val="44"/>
          <w:szCs w:val="120"/>
          <w:lang w:eastAsia="fr-FR"/>
        </w:rPr>
      </w:pPr>
      <w:r w:rsidRPr="008C742F">
        <w:rPr>
          <w:rFonts w:ascii="Work Sans" w:eastAsia="Times New Roman" w:hAnsi="Work Sans" w:cs="Times New Roman"/>
          <w:b/>
          <w:bCs/>
          <w:i/>
          <w:color w:val="FA5A5A"/>
          <w:kern w:val="36"/>
          <w:sz w:val="44"/>
          <w:szCs w:val="120"/>
          <w:lang w:eastAsia="fr-FR"/>
        </w:rPr>
        <w:t xml:space="preserve">Prononcé le 23/11/21 </w:t>
      </w:r>
      <w:r w:rsidRPr="008C742F">
        <w:rPr>
          <w:rFonts w:ascii="Work Sans" w:eastAsia="Times New Roman" w:hAnsi="Work Sans" w:cs="Times New Roman"/>
          <w:b/>
          <w:bCs/>
          <w:i/>
          <w:color w:val="FA5A5A"/>
          <w:kern w:val="36"/>
          <w:sz w:val="44"/>
          <w:szCs w:val="120"/>
          <w:lang w:eastAsia="fr-FR"/>
        </w:rPr>
        <w:br/>
        <w:t xml:space="preserve">par Marie-José Kotlicki </w:t>
      </w:r>
      <w:r w:rsidRPr="008C742F">
        <w:rPr>
          <w:rFonts w:ascii="Work Sans" w:eastAsia="Times New Roman" w:hAnsi="Work Sans" w:cs="Times New Roman"/>
          <w:b/>
          <w:bCs/>
          <w:i/>
          <w:color w:val="FA5A5A"/>
          <w:kern w:val="36"/>
          <w:sz w:val="44"/>
          <w:szCs w:val="120"/>
          <w:lang w:eastAsia="fr-FR"/>
        </w:rPr>
        <w:br/>
        <w:t>et Sophie Binet</w:t>
      </w:r>
    </w:p>
    <w:p w14:paraId="652A7E0E" w14:textId="0ABF31C9" w:rsidR="008C742F" w:rsidRPr="00407087" w:rsidRDefault="008C742F" w:rsidP="008C742F">
      <w:pPr>
        <w:spacing w:before="100" w:beforeAutospacing="1" w:after="100" w:afterAutospacing="1" w:line="240" w:lineRule="auto"/>
        <w:jc w:val="center"/>
        <w:outlineLvl w:val="0"/>
        <w:rPr>
          <w:rFonts w:ascii="Libre Caslon Text" w:eastAsia="Times New Roman" w:hAnsi="Libre Caslon Text" w:cs="Times New Roman"/>
          <w:b/>
          <w:bCs/>
          <w:i/>
          <w:kern w:val="36"/>
          <w:sz w:val="24"/>
          <w:szCs w:val="32"/>
          <w:lang w:eastAsia="fr-FR"/>
        </w:rPr>
      </w:pPr>
    </w:p>
    <w:p w14:paraId="2A32DB05" w14:textId="77777777" w:rsidR="008C742F" w:rsidRPr="008C742F" w:rsidRDefault="008C742F" w:rsidP="008C742F">
      <w:pPr>
        <w:spacing w:before="100" w:beforeAutospacing="1" w:after="100" w:afterAutospacing="1" w:line="240" w:lineRule="auto"/>
        <w:jc w:val="right"/>
        <w:outlineLvl w:val="0"/>
        <w:rPr>
          <w:rFonts w:ascii="Libre Caslon Text" w:eastAsia="Times New Roman" w:hAnsi="Libre Caslon Text" w:cs="Times New Roman"/>
          <w:b/>
          <w:bCs/>
          <w:kern w:val="36"/>
          <w:sz w:val="24"/>
          <w:szCs w:val="32"/>
          <w:lang w:eastAsia="fr-FR"/>
        </w:rPr>
      </w:pPr>
    </w:p>
    <w:p w14:paraId="74B2CE2D" w14:textId="4AE6E9E7" w:rsidR="00A10E0A" w:rsidRPr="008C742F" w:rsidRDefault="008C742F" w:rsidP="008C742F">
      <w:pPr>
        <w:jc w:val="right"/>
        <w:rPr>
          <w:lang w:eastAsia="fr-FR"/>
        </w:rPr>
      </w:pPr>
      <w:r w:rsidRPr="008C742F">
        <w:rPr>
          <w:rStyle w:val="Emphaseintense"/>
          <w:rFonts w:eastAsiaTheme="minorHAnsi"/>
          <w:i w:val="0"/>
        </w:rPr>
        <w:t xml:space="preserve">Vidéo disponible sur </w:t>
      </w:r>
      <w:r w:rsidRPr="008C742F">
        <w:rPr>
          <w:rStyle w:val="Emphaseintense"/>
          <w:rFonts w:eastAsiaTheme="minorHAnsi"/>
          <w:i w:val="0"/>
        </w:rPr>
        <w:br/>
        <w:t>congresugict.fr/ouverture</w:t>
      </w:r>
      <w:r w:rsidRPr="008C742F">
        <w:t xml:space="preserve"> </w:t>
      </w:r>
    </w:p>
    <w:p w14:paraId="74B2CE2E" w14:textId="77777777" w:rsidR="00B77305" w:rsidRPr="00424D4E" w:rsidRDefault="00B77305"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74B2CE2F" w14:textId="77777777" w:rsidR="00011212" w:rsidRPr="00424D4E" w:rsidRDefault="00011212"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74B2CE30" w14:textId="0A06403C" w:rsidR="00A074CA" w:rsidRPr="00424D4E" w:rsidRDefault="00A074CA" w:rsidP="00424D4E">
      <w:pPr>
        <w:tabs>
          <w:tab w:val="left" w:pos="567"/>
        </w:tabs>
        <w:spacing w:after="240" w:line="276" w:lineRule="auto"/>
        <w:ind w:left="142" w:firstLine="284"/>
        <w:jc w:val="both"/>
        <w:rPr>
          <w:rFonts w:ascii="Libre Caslon Text" w:eastAsia="Times New Roman" w:hAnsi="Libre Caslon Text" w:cstheme="minorHAnsi"/>
          <w:b/>
          <w:bCs/>
          <w:sz w:val="24"/>
          <w:szCs w:val="24"/>
          <w:lang w:eastAsia="fr-FR"/>
        </w:rPr>
        <w:sectPr w:rsidR="00A074CA" w:rsidRPr="00424D4E" w:rsidSect="00934715">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779F1B2F" w14:textId="77777777" w:rsidR="00897860" w:rsidRPr="00897860" w:rsidRDefault="007C0AC5" w:rsidP="00BF638B">
      <w:pPr>
        <w:tabs>
          <w:tab w:val="left" w:pos="567"/>
        </w:tabs>
        <w:spacing w:after="240"/>
        <w:ind w:firstLine="284"/>
        <w:rPr>
          <w:noProof/>
          <w:sz w:val="40"/>
        </w:rPr>
      </w:pPr>
      <w:r w:rsidRPr="007C0AC5">
        <w:rPr>
          <w:rFonts w:ascii="Work Sans" w:eastAsia="Times New Roman" w:hAnsi="Work Sans" w:cs="Times New Roman"/>
          <w:b/>
          <w:bCs/>
          <w:color w:val="FA5A5A"/>
          <w:kern w:val="36"/>
          <w:sz w:val="144"/>
          <w:szCs w:val="120"/>
          <w:lang w:eastAsia="fr-FR"/>
        </w:rPr>
        <w:lastRenderedPageBreak/>
        <w:t>Sommaire</w:t>
      </w:r>
      <w:r w:rsidR="00BC3082" w:rsidRPr="00897860">
        <w:rPr>
          <w:sz w:val="40"/>
          <w:lang w:eastAsia="fr-FR"/>
        </w:rPr>
        <w:fldChar w:fldCharType="begin"/>
      </w:r>
      <w:r w:rsidR="00BC3082" w:rsidRPr="00897860">
        <w:rPr>
          <w:sz w:val="40"/>
          <w:lang w:eastAsia="fr-FR"/>
        </w:rPr>
        <w:instrText xml:space="preserve"> TOC \o "1-2" \h \z </w:instrText>
      </w:r>
      <w:r w:rsidR="00BC3082" w:rsidRPr="00897860">
        <w:rPr>
          <w:sz w:val="40"/>
          <w:lang w:eastAsia="fr-FR"/>
        </w:rPr>
        <w:fldChar w:fldCharType="separate"/>
      </w:r>
    </w:p>
    <w:p w14:paraId="72A32A20"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098" w:history="1">
        <w:r w:rsidR="00897860" w:rsidRPr="0009378F">
          <w:rPr>
            <w:rStyle w:val="Lienhypertexte"/>
            <w:rFonts w:ascii="Work Sans" w:hAnsi="Work Sans"/>
            <w:noProof/>
            <w:sz w:val="32"/>
            <w:u w:val="none"/>
          </w:rPr>
          <w:t>1-</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De « </w:t>
        </w:r>
        <w:r w:rsidR="00897860" w:rsidRPr="0009378F">
          <w:rPr>
            <w:rStyle w:val="Lienhypertexte"/>
            <w:rFonts w:ascii="Work Sans" w:hAnsi="Work Sans"/>
            <w:i/>
            <w:noProof/>
            <w:sz w:val="32"/>
            <w:u w:val="none"/>
          </w:rPr>
          <w:t>rien n’est écrit d’avance </w:t>
        </w:r>
        <w:r w:rsidR="00897860" w:rsidRPr="0009378F">
          <w:rPr>
            <w:rStyle w:val="Lienhypertexte"/>
            <w:rFonts w:ascii="Work Sans" w:hAnsi="Work Sans"/>
            <w:noProof/>
            <w:sz w:val="32"/>
            <w:u w:val="none"/>
          </w:rPr>
          <w:t>»…</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_Toc89872098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3</w:t>
        </w:r>
        <w:r w:rsidR="00897860" w:rsidRPr="0009378F">
          <w:rPr>
            <w:rFonts w:ascii="Work Sans" w:hAnsi="Work Sans"/>
            <w:noProof/>
            <w:webHidden/>
            <w:sz w:val="32"/>
            <w:u w:val="none"/>
          </w:rPr>
          <w:fldChar w:fldCharType="end"/>
        </w:r>
      </w:hyperlink>
    </w:p>
    <w:p w14:paraId="1156D80D"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7893F3AD"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099" w:history="1">
        <w:r w:rsidR="00897860" w:rsidRPr="0009378F">
          <w:rPr>
            <w:rStyle w:val="Lienhypertexte"/>
            <w:rFonts w:ascii="Work Sans" w:hAnsi="Work Sans"/>
            <w:noProof/>
            <w:sz w:val="32"/>
            <w:u w:val="none"/>
          </w:rPr>
          <w:t>2-</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 à « </w:t>
        </w:r>
        <w:r w:rsidR="00897860" w:rsidRPr="0009378F">
          <w:rPr>
            <w:rStyle w:val="Lienhypertexte"/>
            <w:rFonts w:ascii="Work Sans" w:hAnsi="Work Sans"/>
            <w:i/>
            <w:noProof/>
            <w:sz w:val="32"/>
            <w:u w:val="none"/>
          </w:rPr>
          <w:t>tout est à nous ! </w:t>
        </w:r>
        <w:r w:rsidR="00897860" w:rsidRPr="0009378F">
          <w:rPr>
            <w:rStyle w:val="Lienhypertexte"/>
            <w:rFonts w:ascii="Work Sans" w:hAnsi="Work Sans"/>
            <w:noProof/>
            <w:sz w:val="32"/>
            <w:u w:val="none"/>
          </w:rPr>
          <w:t>»</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_Toc89872099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7</w:t>
        </w:r>
        <w:r w:rsidR="00897860" w:rsidRPr="0009378F">
          <w:rPr>
            <w:rFonts w:ascii="Work Sans" w:hAnsi="Work Sans"/>
            <w:noProof/>
            <w:webHidden/>
            <w:sz w:val="32"/>
            <w:u w:val="none"/>
          </w:rPr>
          <w:fldChar w:fldCharType="end"/>
        </w:r>
      </w:hyperlink>
    </w:p>
    <w:p w14:paraId="4BAB319B"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5EF81CF8"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0" w:history="1">
        <w:r w:rsidR="00897860" w:rsidRPr="0009378F">
          <w:rPr>
            <w:rStyle w:val="Lienhypertexte"/>
            <w:rFonts w:ascii="Work Sans" w:hAnsi="Work Sans"/>
            <w:noProof/>
            <w:sz w:val="32"/>
            <w:u w:val="none"/>
          </w:rPr>
          <w:t>3-</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Extrême droite : les digues sautent</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_Toc89872100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10</w:t>
        </w:r>
        <w:r w:rsidR="00897860" w:rsidRPr="0009378F">
          <w:rPr>
            <w:rFonts w:ascii="Work Sans" w:hAnsi="Work Sans"/>
            <w:noProof/>
            <w:webHidden/>
            <w:sz w:val="32"/>
            <w:u w:val="none"/>
          </w:rPr>
          <w:fldChar w:fldCharType="end"/>
        </w:r>
      </w:hyperlink>
    </w:p>
    <w:p w14:paraId="019ADAB5"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6F7C504D"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1" w:history="1">
        <w:r w:rsidR="00897860" w:rsidRPr="0009378F">
          <w:rPr>
            <w:rStyle w:val="Lienhypertexte"/>
            <w:rFonts w:ascii="Work Sans" w:hAnsi="Work Sans"/>
            <w:noProof/>
            <w:sz w:val="32"/>
            <w:u w:val="none"/>
          </w:rPr>
          <w:t>4-</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Spécificité des ICTAM</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_Toc89872101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13</w:t>
        </w:r>
        <w:r w:rsidR="00897860" w:rsidRPr="0009378F">
          <w:rPr>
            <w:rFonts w:ascii="Work Sans" w:hAnsi="Work Sans"/>
            <w:noProof/>
            <w:webHidden/>
            <w:sz w:val="32"/>
            <w:u w:val="none"/>
          </w:rPr>
          <w:fldChar w:fldCharType="end"/>
        </w:r>
      </w:hyperlink>
    </w:p>
    <w:p w14:paraId="019923E8"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0F217DA1"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2" w:history="1">
        <w:r w:rsidR="00897860" w:rsidRPr="0009378F">
          <w:rPr>
            <w:rStyle w:val="Lienhypertexte"/>
            <w:rFonts w:ascii="Work Sans" w:hAnsi="Work Sans"/>
            <w:noProof/>
            <w:sz w:val="32"/>
            <w:u w:val="none"/>
          </w:rPr>
          <w:t>5-</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Diversité à l’intérieur du spécifique : les techs et professions intermédiaires</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_Toc89872102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17</w:t>
        </w:r>
        <w:r w:rsidR="00897860" w:rsidRPr="0009378F">
          <w:rPr>
            <w:rFonts w:ascii="Work Sans" w:hAnsi="Work Sans"/>
            <w:noProof/>
            <w:webHidden/>
            <w:sz w:val="32"/>
            <w:u w:val="none"/>
          </w:rPr>
          <w:fldChar w:fldCharType="end"/>
        </w:r>
      </w:hyperlink>
    </w:p>
    <w:p w14:paraId="4FCD4B23"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12DD5372"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3" w:history="1">
        <w:r w:rsidR="00897860" w:rsidRPr="0009378F">
          <w:rPr>
            <w:rStyle w:val="Lienhypertexte"/>
            <w:rFonts w:ascii="Work Sans" w:hAnsi="Work Sans"/>
            <w:noProof/>
            <w:sz w:val="32"/>
            <w:u w:val="none"/>
          </w:rPr>
          <w:t>6-</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Le spécifique ce n’est pas la loi du nombre</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_Toc89872103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20</w:t>
        </w:r>
        <w:r w:rsidR="00897860" w:rsidRPr="0009378F">
          <w:rPr>
            <w:rFonts w:ascii="Work Sans" w:hAnsi="Work Sans"/>
            <w:noProof/>
            <w:webHidden/>
            <w:sz w:val="32"/>
            <w:u w:val="none"/>
          </w:rPr>
          <w:fldChar w:fldCharType="end"/>
        </w:r>
      </w:hyperlink>
    </w:p>
    <w:p w14:paraId="11C85173"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4FD6FA9B"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4" w:history="1">
        <w:r w:rsidR="00897860" w:rsidRPr="0009378F">
          <w:rPr>
            <w:rStyle w:val="Lienhypertexte"/>
            <w:rFonts w:ascii="Work Sans" w:hAnsi="Work Sans"/>
            <w:noProof/>
            <w:sz w:val="32"/>
            <w:u w:val="none"/>
          </w:rPr>
          <w:t>7-</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Organiser l’activité spécifique</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_Toc89872104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22</w:t>
        </w:r>
        <w:r w:rsidR="00897860" w:rsidRPr="0009378F">
          <w:rPr>
            <w:rFonts w:ascii="Work Sans" w:hAnsi="Work Sans"/>
            <w:noProof/>
            <w:webHidden/>
            <w:sz w:val="32"/>
            <w:u w:val="none"/>
          </w:rPr>
          <w:fldChar w:fldCharType="end"/>
        </w:r>
      </w:hyperlink>
    </w:p>
    <w:p w14:paraId="4CE96EC3"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0558DD03"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5" w:history="1">
        <w:r w:rsidR="00897860" w:rsidRPr="0009378F">
          <w:rPr>
            <w:rStyle w:val="Lienhypertexte"/>
            <w:rFonts w:ascii="Work Sans" w:hAnsi="Work Sans"/>
            <w:noProof/>
            <w:sz w:val="32"/>
            <w:u w:val="none"/>
          </w:rPr>
          <w:t>8-</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Nos priorités revendicatives</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_Toc89872105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26</w:t>
        </w:r>
        <w:r w:rsidR="00897860" w:rsidRPr="0009378F">
          <w:rPr>
            <w:rFonts w:ascii="Work Sans" w:hAnsi="Work Sans"/>
            <w:noProof/>
            <w:webHidden/>
            <w:sz w:val="32"/>
            <w:u w:val="none"/>
          </w:rPr>
          <w:fldChar w:fldCharType="end"/>
        </w:r>
      </w:hyperlink>
    </w:p>
    <w:p w14:paraId="324AFB58" w14:textId="77777777" w:rsidR="00897860" w:rsidRPr="0009378F" w:rsidRDefault="00897860">
      <w:pPr>
        <w:pStyle w:val="TM1"/>
        <w:tabs>
          <w:tab w:val="left" w:pos="419"/>
          <w:tab w:val="right" w:pos="9911"/>
        </w:tabs>
        <w:rPr>
          <w:rStyle w:val="Lienhypertexte"/>
          <w:rFonts w:ascii="Work Sans" w:hAnsi="Work Sans"/>
          <w:noProof/>
          <w:sz w:val="32"/>
          <w:u w:val="none"/>
        </w:rPr>
      </w:pPr>
    </w:p>
    <w:p w14:paraId="3D236141" w14:textId="77777777" w:rsidR="00897860" w:rsidRPr="0009378F" w:rsidRDefault="00986918">
      <w:pPr>
        <w:pStyle w:val="TM1"/>
        <w:tabs>
          <w:tab w:val="left" w:pos="419"/>
          <w:tab w:val="right" w:pos="9911"/>
        </w:tabs>
        <w:rPr>
          <w:rFonts w:ascii="Work Sans" w:eastAsiaTheme="minorEastAsia" w:hAnsi="Work Sans"/>
          <w:b w:val="0"/>
          <w:bCs w:val="0"/>
          <w:caps w:val="0"/>
          <w:noProof/>
          <w:sz w:val="36"/>
          <w:szCs w:val="24"/>
          <w:u w:val="none"/>
          <w:lang w:eastAsia="fr-FR"/>
        </w:rPr>
      </w:pPr>
      <w:hyperlink w:anchor="_Toc89872106" w:history="1">
        <w:r w:rsidR="00897860" w:rsidRPr="0009378F">
          <w:rPr>
            <w:rStyle w:val="Lienhypertexte"/>
            <w:rFonts w:ascii="Work Sans" w:hAnsi="Work Sans"/>
            <w:noProof/>
            <w:sz w:val="32"/>
            <w:u w:val="none"/>
          </w:rPr>
          <w:t>9-</w:t>
        </w:r>
        <w:r w:rsidR="00897860" w:rsidRPr="0009378F">
          <w:rPr>
            <w:rFonts w:ascii="Work Sans" w:eastAsiaTheme="minorEastAsia" w:hAnsi="Work Sans"/>
            <w:b w:val="0"/>
            <w:bCs w:val="0"/>
            <w:caps w:val="0"/>
            <w:noProof/>
            <w:sz w:val="36"/>
            <w:szCs w:val="24"/>
            <w:u w:val="none"/>
            <w:lang w:eastAsia="fr-FR"/>
          </w:rPr>
          <w:tab/>
        </w:r>
        <w:r w:rsidR="00897860" w:rsidRPr="0009378F">
          <w:rPr>
            <w:rStyle w:val="Lienhypertexte"/>
            <w:rFonts w:ascii="Work Sans" w:hAnsi="Work Sans"/>
            <w:noProof/>
            <w:sz w:val="32"/>
            <w:u w:val="none"/>
          </w:rPr>
          <w:t>Conclusions</w:t>
        </w:r>
        <w:r w:rsidR="00897860" w:rsidRPr="0009378F">
          <w:rPr>
            <w:rFonts w:ascii="Work Sans" w:hAnsi="Work Sans"/>
            <w:noProof/>
            <w:webHidden/>
            <w:sz w:val="32"/>
            <w:u w:val="none"/>
          </w:rPr>
          <w:tab/>
        </w:r>
        <w:r w:rsidR="00897860" w:rsidRPr="0009378F">
          <w:rPr>
            <w:rFonts w:ascii="Work Sans" w:hAnsi="Work Sans"/>
            <w:noProof/>
            <w:webHidden/>
            <w:sz w:val="32"/>
            <w:u w:val="none"/>
          </w:rPr>
          <w:fldChar w:fldCharType="begin"/>
        </w:r>
        <w:r w:rsidR="00897860" w:rsidRPr="0009378F">
          <w:rPr>
            <w:rFonts w:ascii="Work Sans" w:hAnsi="Work Sans"/>
            <w:noProof/>
            <w:webHidden/>
            <w:sz w:val="32"/>
            <w:u w:val="none"/>
          </w:rPr>
          <w:instrText xml:space="preserve"> PAGEREF _Toc89872106 \h </w:instrText>
        </w:r>
        <w:r w:rsidR="00897860" w:rsidRPr="0009378F">
          <w:rPr>
            <w:rFonts w:ascii="Work Sans" w:hAnsi="Work Sans"/>
            <w:noProof/>
            <w:webHidden/>
            <w:sz w:val="32"/>
            <w:u w:val="none"/>
          </w:rPr>
        </w:r>
        <w:r w:rsidR="00897860" w:rsidRPr="0009378F">
          <w:rPr>
            <w:rFonts w:ascii="Work Sans" w:hAnsi="Work Sans"/>
            <w:noProof/>
            <w:webHidden/>
            <w:sz w:val="32"/>
            <w:u w:val="none"/>
          </w:rPr>
          <w:fldChar w:fldCharType="separate"/>
        </w:r>
        <w:r w:rsidR="00897860" w:rsidRPr="0009378F">
          <w:rPr>
            <w:rFonts w:ascii="Work Sans" w:hAnsi="Work Sans"/>
            <w:noProof/>
            <w:webHidden/>
            <w:sz w:val="32"/>
            <w:u w:val="none"/>
          </w:rPr>
          <w:t>33</w:t>
        </w:r>
        <w:r w:rsidR="00897860" w:rsidRPr="0009378F">
          <w:rPr>
            <w:rFonts w:ascii="Work Sans" w:hAnsi="Work Sans"/>
            <w:noProof/>
            <w:webHidden/>
            <w:sz w:val="32"/>
            <w:u w:val="none"/>
          </w:rPr>
          <w:fldChar w:fldCharType="end"/>
        </w:r>
      </w:hyperlink>
    </w:p>
    <w:p w14:paraId="4DF889F8" w14:textId="74C692E8" w:rsidR="00BF638B" w:rsidRPr="00897860" w:rsidRDefault="00BC3082">
      <w:pPr>
        <w:rPr>
          <w:sz w:val="40"/>
          <w:lang w:eastAsia="fr-FR"/>
        </w:rPr>
      </w:pPr>
      <w:r w:rsidRPr="00897860">
        <w:rPr>
          <w:sz w:val="40"/>
          <w:lang w:eastAsia="fr-FR"/>
        </w:rPr>
        <w:fldChar w:fldCharType="end"/>
      </w:r>
    </w:p>
    <w:p w14:paraId="748D211C" w14:textId="77777777" w:rsidR="00AF1F02" w:rsidRPr="007C0AC5" w:rsidRDefault="00AF1F02" w:rsidP="007C0AC5"/>
    <w:p w14:paraId="4702F3E5" w14:textId="02374812" w:rsidR="00424D4E" w:rsidRPr="00205206" w:rsidRDefault="00D56488" w:rsidP="00205206">
      <w:pPr>
        <w:pStyle w:val="Titre1"/>
      </w:pPr>
      <w:bookmarkStart w:id="2" w:name="_Toc89872098"/>
      <w:r w:rsidRPr="00205206">
        <w:lastRenderedPageBreak/>
        <w:t xml:space="preserve">De </w:t>
      </w:r>
      <w:r w:rsidR="00424D4E" w:rsidRPr="00205206">
        <w:t>« </w:t>
      </w:r>
      <w:r w:rsidRPr="00197978">
        <w:rPr>
          <w:i/>
        </w:rPr>
        <w:t>rien n’est écrit d’avance</w:t>
      </w:r>
      <w:r w:rsidR="00424D4E" w:rsidRPr="00197978">
        <w:rPr>
          <w:i/>
        </w:rPr>
        <w:t> </w:t>
      </w:r>
      <w:r w:rsidR="00424D4E" w:rsidRPr="00205206">
        <w:t>»</w:t>
      </w:r>
      <w:r w:rsidR="00D94303">
        <w:t>…</w:t>
      </w:r>
      <w:bookmarkEnd w:id="2"/>
    </w:p>
    <w:p w14:paraId="43462687" w14:textId="77777777" w:rsidR="004C1C45" w:rsidRDefault="006202F6"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4C1C45">
        <w:rPr>
          <w:rFonts w:ascii="Libre Caslon Text" w:eastAsia="Times New Roman" w:hAnsi="Libre Caslon Text" w:cstheme="minorHAnsi"/>
          <w:i/>
          <w:sz w:val="24"/>
          <w:szCs w:val="24"/>
          <w:lang w:eastAsia="fr-FR"/>
        </w:rPr>
        <w:t>« </w:t>
      </w:r>
      <w:r w:rsidR="003E5439" w:rsidRPr="004C1C45">
        <w:rPr>
          <w:rFonts w:ascii="Libre Caslon Text" w:eastAsia="Times New Roman" w:hAnsi="Libre Caslon Text" w:cstheme="minorHAnsi"/>
          <w:i/>
          <w:sz w:val="24"/>
          <w:szCs w:val="24"/>
          <w:lang w:eastAsia="fr-FR"/>
        </w:rPr>
        <w:t>R</w:t>
      </w:r>
      <w:r w:rsidRPr="004C1C45">
        <w:rPr>
          <w:rFonts w:ascii="Libre Caslon Text" w:eastAsia="Times New Roman" w:hAnsi="Libre Caslon Text" w:cstheme="minorHAnsi"/>
          <w:i/>
          <w:sz w:val="24"/>
          <w:szCs w:val="24"/>
          <w:lang w:eastAsia="fr-FR"/>
        </w:rPr>
        <w:t xml:space="preserve">ien n’est écrit d’avance », </w:t>
      </w:r>
      <w:r w:rsidRPr="00424D4E">
        <w:rPr>
          <w:rFonts w:ascii="Libre Caslon Text" w:eastAsia="Times New Roman" w:hAnsi="Libre Caslon Text" w:cstheme="minorHAnsi"/>
          <w:sz w:val="24"/>
          <w:szCs w:val="24"/>
          <w:lang w:eastAsia="fr-FR"/>
        </w:rPr>
        <w:t xml:space="preserve">était le slogan de notre précédent congrès. </w:t>
      </w:r>
      <w:r w:rsidR="00E73A77" w:rsidRPr="00424D4E">
        <w:rPr>
          <w:rFonts w:ascii="Libre Caslon Text" w:eastAsia="Times New Roman" w:hAnsi="Libre Caslon Text" w:cstheme="minorHAnsi"/>
          <w:sz w:val="24"/>
          <w:szCs w:val="24"/>
          <w:lang w:eastAsia="fr-FR"/>
        </w:rPr>
        <w:t xml:space="preserve">Il s’agissait, juste après l’élection de Macron, de lutter contre le fatalisme et de démontrer la force de l’action collective. </w:t>
      </w:r>
    </w:p>
    <w:p w14:paraId="74B2CE36" w14:textId="7540EF8B" w:rsidR="00A074CA" w:rsidRDefault="00886477" w:rsidP="00205206">
      <w:pPr>
        <w:tabs>
          <w:tab w:val="left" w:pos="567"/>
        </w:tabs>
        <w:spacing w:after="240" w:line="276" w:lineRule="auto"/>
        <w:ind w:firstLine="284"/>
        <w:jc w:val="both"/>
        <w:rPr>
          <w:rFonts w:ascii="Libre Caslon Text" w:eastAsia="Times New Roman" w:hAnsi="Libre Caslon Text" w:cstheme="minorHAnsi"/>
          <w:b/>
          <w:sz w:val="24"/>
          <w:szCs w:val="24"/>
          <w:lang w:eastAsia="fr-FR"/>
        </w:rPr>
      </w:pPr>
      <w:r w:rsidRPr="004C1C45">
        <w:rPr>
          <w:rFonts w:ascii="Libre Caslon Text" w:eastAsia="Times New Roman" w:hAnsi="Libre Caslon Text" w:cstheme="minorHAnsi"/>
          <w:b/>
          <w:sz w:val="24"/>
          <w:szCs w:val="24"/>
          <w:lang w:eastAsia="fr-FR"/>
        </w:rPr>
        <w:t xml:space="preserve">De </w:t>
      </w:r>
      <w:r w:rsidR="00E73A77" w:rsidRPr="004C1C45">
        <w:rPr>
          <w:rFonts w:ascii="Libre Caslon Text" w:eastAsia="Times New Roman" w:hAnsi="Libre Caslon Text" w:cstheme="minorHAnsi"/>
          <w:b/>
          <w:sz w:val="24"/>
          <w:szCs w:val="24"/>
          <w:lang w:eastAsia="fr-FR"/>
        </w:rPr>
        <w:t>la pandémie à la mobilisation contre la réforme des retraites</w:t>
      </w:r>
      <w:r w:rsidR="000A798E" w:rsidRPr="004C1C45">
        <w:rPr>
          <w:rFonts w:ascii="Libre Caslon Text" w:eastAsia="Times New Roman" w:hAnsi="Libre Caslon Text" w:cstheme="minorHAnsi"/>
          <w:b/>
          <w:sz w:val="24"/>
          <w:szCs w:val="24"/>
          <w:lang w:eastAsia="fr-FR"/>
        </w:rPr>
        <w:t>,</w:t>
      </w:r>
      <w:r w:rsidR="00E73A77" w:rsidRPr="004C1C45">
        <w:rPr>
          <w:rFonts w:ascii="Libre Caslon Text" w:eastAsia="Times New Roman" w:hAnsi="Libre Caslon Text" w:cstheme="minorHAnsi"/>
          <w:b/>
          <w:sz w:val="24"/>
          <w:szCs w:val="24"/>
          <w:lang w:eastAsia="fr-FR"/>
        </w:rPr>
        <w:t xml:space="preserve"> en passant par les </w:t>
      </w:r>
      <w:r w:rsidR="000A798E" w:rsidRPr="004C1C45">
        <w:rPr>
          <w:rFonts w:ascii="Libre Caslon Text" w:eastAsia="Times New Roman" w:hAnsi="Libre Caslon Text" w:cstheme="minorHAnsi"/>
          <w:b/>
          <w:sz w:val="24"/>
          <w:szCs w:val="24"/>
          <w:lang w:eastAsia="fr-FR"/>
        </w:rPr>
        <w:t>« </w:t>
      </w:r>
      <w:r w:rsidR="00E73A77" w:rsidRPr="004C1C45">
        <w:rPr>
          <w:rFonts w:ascii="Libre Caslon Text" w:eastAsia="Times New Roman" w:hAnsi="Libre Caslon Text" w:cstheme="minorHAnsi"/>
          <w:b/>
          <w:sz w:val="24"/>
          <w:szCs w:val="24"/>
          <w:lang w:eastAsia="fr-FR"/>
        </w:rPr>
        <w:t>gilets jaunes</w:t>
      </w:r>
      <w:r w:rsidR="000A798E" w:rsidRPr="004C1C45">
        <w:rPr>
          <w:rFonts w:ascii="Libre Caslon Text" w:eastAsia="Times New Roman" w:hAnsi="Libre Caslon Text" w:cstheme="minorHAnsi"/>
          <w:b/>
          <w:sz w:val="24"/>
          <w:szCs w:val="24"/>
          <w:lang w:eastAsia="fr-FR"/>
        </w:rPr>
        <w:t> »</w:t>
      </w:r>
      <w:r w:rsidR="00E73A77" w:rsidRPr="004C1C45">
        <w:rPr>
          <w:rFonts w:ascii="Libre Caslon Text" w:eastAsia="Times New Roman" w:hAnsi="Libre Caslon Text" w:cstheme="minorHAnsi"/>
          <w:b/>
          <w:sz w:val="24"/>
          <w:szCs w:val="24"/>
          <w:lang w:eastAsia="fr-FR"/>
        </w:rPr>
        <w:t>, nous ne pensions pas avoir une confirmation aussi éclatante de notre analyse</w:t>
      </w:r>
      <w:r w:rsidR="00A43F12" w:rsidRPr="004C1C45">
        <w:rPr>
          <w:rFonts w:ascii="Libre Caslon Text" w:eastAsia="Times New Roman" w:hAnsi="Libre Caslon Text" w:cstheme="minorHAnsi"/>
          <w:b/>
          <w:sz w:val="24"/>
          <w:szCs w:val="24"/>
          <w:lang w:eastAsia="fr-FR"/>
        </w:rPr>
        <w:t xml:space="preserve">. </w:t>
      </w:r>
    </w:p>
    <w:p w14:paraId="52F879CE" w14:textId="3E1D7B1E" w:rsidR="00AF3C8F" w:rsidRPr="004C1C45" w:rsidRDefault="00AF3C8F" w:rsidP="00AF3C8F">
      <w:pPr>
        <w:rPr>
          <w:b/>
          <w:lang w:eastAsia="fr-FR"/>
        </w:rPr>
      </w:pPr>
      <w:r w:rsidRPr="00AF3C8F">
        <w:rPr>
          <w:noProof/>
          <w:lang w:eastAsia="fr-FR"/>
        </w:rPr>
        <w:drawing>
          <wp:inline distT="0" distB="0" distL="0" distR="0" wp14:anchorId="0C08FD7A" wp14:editId="24231CCC">
            <wp:extent cx="6301105" cy="3541221"/>
            <wp:effectExtent l="0" t="0" r="0" b="0"/>
            <wp:docPr id="1" name="Image 1" descr="../../Productions%20Congrès%20Seb/Visuels%201920x1080%20paysage/RAPPORT%20D'INTRO/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s%20Congrès%20Seb/Visuels%201920x1080%20paysage/RAPPORT%20D'INTRO/FO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3541221"/>
                    </a:xfrm>
                    <a:prstGeom prst="rect">
                      <a:avLst/>
                    </a:prstGeom>
                    <a:noFill/>
                    <a:ln>
                      <a:noFill/>
                    </a:ln>
                  </pic:spPr>
                </pic:pic>
              </a:graphicData>
            </a:graphic>
          </wp:inline>
        </w:drawing>
      </w:r>
    </w:p>
    <w:p w14:paraId="74B2CE38" w14:textId="0890717C" w:rsidR="00E73A77" w:rsidRPr="00424D4E" w:rsidRDefault="00077EE5"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L</w:t>
      </w:r>
      <w:r w:rsidR="00E73A77" w:rsidRPr="00424D4E">
        <w:rPr>
          <w:rFonts w:ascii="Libre Caslon Text" w:eastAsia="Times New Roman" w:hAnsi="Libre Caslon Text" w:cstheme="minorHAnsi"/>
          <w:sz w:val="24"/>
          <w:szCs w:val="24"/>
          <w:lang w:eastAsia="fr-FR"/>
        </w:rPr>
        <w:t>e mandat écoulé confirme d’abord</w:t>
      </w:r>
      <w:r w:rsidR="0089648E" w:rsidRPr="00424D4E">
        <w:rPr>
          <w:rFonts w:ascii="Libre Caslon Text" w:eastAsia="Times New Roman" w:hAnsi="Libre Caslon Text" w:cstheme="minorHAnsi"/>
          <w:sz w:val="24"/>
          <w:szCs w:val="24"/>
          <w:lang w:eastAsia="fr-FR"/>
        </w:rPr>
        <w:t xml:space="preserve"> l’efficacité</w:t>
      </w:r>
      <w:r w:rsidR="00E73A77" w:rsidRPr="00424D4E">
        <w:rPr>
          <w:rFonts w:ascii="Libre Caslon Text" w:eastAsia="Times New Roman" w:hAnsi="Libre Caslon Text" w:cstheme="minorHAnsi"/>
          <w:sz w:val="24"/>
          <w:szCs w:val="24"/>
          <w:lang w:eastAsia="fr-FR"/>
        </w:rPr>
        <w:t xml:space="preserve"> de l’action syndicale, de notre capacité à faire dérailler le « </w:t>
      </w:r>
      <w:r w:rsidR="00E73A77" w:rsidRPr="00424D4E">
        <w:rPr>
          <w:rFonts w:ascii="Libre Caslon Text" w:eastAsia="Times New Roman" w:hAnsi="Libre Caslon Text" w:cstheme="minorHAnsi"/>
          <w:i/>
          <w:sz w:val="24"/>
          <w:szCs w:val="24"/>
          <w:lang w:eastAsia="fr-FR"/>
        </w:rPr>
        <w:t>there is no alternative</w:t>
      </w:r>
      <w:r w:rsidR="00E73A77" w:rsidRPr="00424D4E">
        <w:rPr>
          <w:rFonts w:ascii="Libre Caslon Text" w:eastAsia="Times New Roman" w:hAnsi="Libre Caslon Text" w:cstheme="minorHAnsi"/>
          <w:sz w:val="24"/>
          <w:szCs w:val="24"/>
          <w:lang w:eastAsia="fr-FR"/>
        </w:rPr>
        <w:t> »</w:t>
      </w:r>
      <w:r w:rsidR="00A43F12" w:rsidRPr="00424D4E">
        <w:rPr>
          <w:rFonts w:ascii="Libre Caslon Text" w:eastAsia="Times New Roman" w:hAnsi="Libre Caslon Text" w:cstheme="minorHAnsi"/>
          <w:sz w:val="24"/>
          <w:szCs w:val="24"/>
          <w:lang w:eastAsia="fr-FR"/>
        </w:rPr>
        <w:t xml:space="preserve"> promu par Mme Thatcher</w:t>
      </w:r>
      <w:r w:rsidR="00E73A77" w:rsidRPr="00424D4E">
        <w:rPr>
          <w:rFonts w:ascii="Libre Caslon Text" w:eastAsia="Times New Roman" w:hAnsi="Libre Caslon Text" w:cstheme="minorHAnsi"/>
          <w:sz w:val="24"/>
          <w:szCs w:val="24"/>
          <w:lang w:eastAsia="fr-FR"/>
        </w:rPr>
        <w:t xml:space="preserve">. </w:t>
      </w:r>
    </w:p>
    <w:p w14:paraId="3C06BB01" w14:textId="77777777" w:rsidR="004B7E3F" w:rsidRDefault="00E73A77" w:rsidP="00424D4E">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4C1C45">
        <w:rPr>
          <w:rFonts w:ascii="Libre Caslon Text" w:eastAsia="Times New Roman" w:hAnsi="Libre Caslon Text" w:cstheme="minorHAnsi"/>
          <w:b/>
          <w:sz w:val="24"/>
          <w:szCs w:val="24"/>
          <w:lang w:eastAsia="fr-FR"/>
        </w:rPr>
        <w:t>C’est d’abord, évidemment, la mobilisation contre la réforme des retraites</w:t>
      </w:r>
      <w:r w:rsidRPr="00424D4E">
        <w:rPr>
          <w:rFonts w:ascii="Libre Caslon Text" w:eastAsia="Times New Roman" w:hAnsi="Libre Caslon Text" w:cstheme="minorHAnsi"/>
          <w:sz w:val="24"/>
          <w:szCs w:val="24"/>
          <w:lang w:eastAsia="fr-FR"/>
        </w:rPr>
        <w:t xml:space="preserve"> qui a empêché le gouvernement de passer en force sa réforme phare. Il nous faut valoriser le résultat de la lutte pour alimenter la combativité et la confiance dans l’action, mais aussi analyser les freins et leviers de mobilisation </w:t>
      </w:r>
      <w:r w:rsidR="00077EE5" w:rsidRPr="00424D4E">
        <w:rPr>
          <w:rFonts w:ascii="Libre Caslon Text" w:eastAsia="Times New Roman" w:hAnsi="Libre Caslon Text" w:cstheme="minorHAnsi"/>
          <w:sz w:val="24"/>
          <w:szCs w:val="24"/>
          <w:lang w:eastAsia="fr-FR"/>
        </w:rPr>
        <w:t xml:space="preserve">de </w:t>
      </w:r>
      <w:r w:rsidRPr="00424D4E">
        <w:rPr>
          <w:rFonts w:ascii="Libre Caslon Text" w:eastAsia="Times New Roman" w:hAnsi="Libre Caslon Text" w:cstheme="minorHAnsi"/>
          <w:sz w:val="24"/>
          <w:szCs w:val="24"/>
          <w:lang w:eastAsia="fr-FR"/>
        </w:rPr>
        <w:t xml:space="preserve">nos catégories. Pour gagner l’adhésion des </w:t>
      </w:r>
      <w:r w:rsidR="00A43F12" w:rsidRPr="00424D4E">
        <w:rPr>
          <w:rFonts w:ascii="Libre Caslon Text" w:eastAsia="Times New Roman" w:hAnsi="Libre Caslon Text" w:cstheme="minorHAnsi"/>
          <w:sz w:val="24"/>
          <w:szCs w:val="24"/>
          <w:lang w:eastAsia="fr-FR"/>
        </w:rPr>
        <w:t xml:space="preserve">Ingénieur.e.s, </w:t>
      </w:r>
      <w:r w:rsidRPr="00424D4E">
        <w:rPr>
          <w:rFonts w:ascii="Libre Caslon Text" w:eastAsia="Times New Roman" w:hAnsi="Libre Caslon Text" w:cstheme="minorHAnsi"/>
          <w:sz w:val="24"/>
          <w:szCs w:val="24"/>
          <w:lang w:eastAsia="fr-FR"/>
        </w:rPr>
        <w:t>C</w:t>
      </w:r>
      <w:r w:rsidR="00A43F12" w:rsidRPr="00424D4E">
        <w:rPr>
          <w:rFonts w:ascii="Libre Caslon Text" w:eastAsia="Times New Roman" w:hAnsi="Libre Caslon Text" w:cstheme="minorHAnsi"/>
          <w:sz w:val="24"/>
          <w:szCs w:val="24"/>
          <w:lang w:eastAsia="fr-FR"/>
        </w:rPr>
        <w:t xml:space="preserve">adres, </w:t>
      </w:r>
      <w:r w:rsidRPr="00424D4E">
        <w:rPr>
          <w:rFonts w:ascii="Libre Caslon Text" w:eastAsia="Times New Roman" w:hAnsi="Libre Caslon Text" w:cstheme="minorHAnsi"/>
          <w:sz w:val="24"/>
          <w:szCs w:val="24"/>
          <w:lang w:eastAsia="fr-FR"/>
        </w:rPr>
        <w:t>T</w:t>
      </w:r>
      <w:r w:rsidR="00A43F12" w:rsidRPr="00424D4E">
        <w:rPr>
          <w:rFonts w:ascii="Libre Caslon Text" w:eastAsia="Times New Roman" w:hAnsi="Libre Caslon Text" w:cstheme="minorHAnsi"/>
          <w:sz w:val="24"/>
          <w:szCs w:val="24"/>
          <w:lang w:eastAsia="fr-FR"/>
        </w:rPr>
        <w:t xml:space="preserve">echnicien.ne.s et </w:t>
      </w:r>
      <w:r w:rsidRPr="00424D4E">
        <w:rPr>
          <w:rFonts w:ascii="Libre Caslon Text" w:eastAsia="Times New Roman" w:hAnsi="Libre Caslon Text" w:cstheme="minorHAnsi"/>
          <w:sz w:val="24"/>
          <w:szCs w:val="24"/>
          <w:lang w:eastAsia="fr-FR"/>
        </w:rPr>
        <w:t>A</w:t>
      </w:r>
      <w:r w:rsidR="00A43F12" w:rsidRPr="00424D4E">
        <w:rPr>
          <w:rFonts w:ascii="Libre Caslon Text" w:eastAsia="Times New Roman" w:hAnsi="Libre Caslon Text" w:cstheme="minorHAnsi"/>
          <w:sz w:val="24"/>
          <w:szCs w:val="24"/>
          <w:lang w:eastAsia="fr-FR"/>
        </w:rPr>
        <w:t>gent</w:t>
      </w:r>
      <w:r w:rsidR="000A798E" w:rsidRPr="00424D4E">
        <w:rPr>
          <w:rFonts w:ascii="Libre Caslon Text" w:eastAsia="Times New Roman" w:hAnsi="Libre Caslon Text" w:cstheme="minorHAnsi"/>
          <w:sz w:val="24"/>
          <w:szCs w:val="24"/>
          <w:lang w:eastAsia="fr-FR"/>
        </w:rPr>
        <w:t>.e.</w:t>
      </w:r>
      <w:r w:rsidR="00A43F12" w:rsidRPr="00424D4E">
        <w:rPr>
          <w:rFonts w:ascii="Libre Caslon Text" w:eastAsia="Times New Roman" w:hAnsi="Libre Caslon Text" w:cstheme="minorHAnsi"/>
          <w:sz w:val="24"/>
          <w:szCs w:val="24"/>
          <w:lang w:eastAsia="fr-FR"/>
        </w:rPr>
        <w:t xml:space="preserve">s de </w:t>
      </w:r>
      <w:r w:rsidR="000A798E" w:rsidRPr="00424D4E">
        <w:rPr>
          <w:rFonts w:ascii="Libre Caslon Text" w:eastAsia="Times New Roman" w:hAnsi="Libre Caslon Text" w:cstheme="minorHAnsi"/>
          <w:sz w:val="24"/>
          <w:szCs w:val="24"/>
          <w:lang w:eastAsia="fr-FR"/>
        </w:rPr>
        <w:t>maî</w:t>
      </w:r>
      <w:r w:rsidR="00A43F12" w:rsidRPr="00424D4E">
        <w:rPr>
          <w:rFonts w:ascii="Libre Caslon Text" w:eastAsia="Times New Roman" w:hAnsi="Libre Caslon Text" w:cstheme="minorHAnsi"/>
          <w:sz w:val="24"/>
          <w:szCs w:val="24"/>
          <w:lang w:eastAsia="fr-FR"/>
        </w:rPr>
        <w:t>trise (ICTAM)</w:t>
      </w:r>
      <w:r w:rsidRPr="00424D4E">
        <w:rPr>
          <w:rFonts w:ascii="Libre Caslon Text" w:eastAsia="Times New Roman" w:hAnsi="Libre Caslon Text" w:cstheme="minorHAnsi"/>
          <w:sz w:val="24"/>
          <w:szCs w:val="24"/>
          <w:lang w:eastAsia="fr-FR"/>
        </w:rPr>
        <w:t xml:space="preserve"> et l</w:t>
      </w:r>
      <w:r w:rsidR="00077EE5" w:rsidRPr="00424D4E">
        <w:rPr>
          <w:rFonts w:ascii="Libre Caslon Text" w:eastAsia="Times New Roman" w:hAnsi="Libre Caslon Text" w:cstheme="minorHAnsi"/>
          <w:sz w:val="24"/>
          <w:szCs w:val="24"/>
          <w:lang w:eastAsia="fr-FR"/>
        </w:rPr>
        <w:t>es convaincre de l</w:t>
      </w:r>
      <w:r w:rsidRPr="00424D4E">
        <w:rPr>
          <w:rFonts w:ascii="Libre Caslon Text" w:eastAsia="Times New Roman" w:hAnsi="Libre Caslon Text" w:cstheme="minorHAnsi"/>
          <w:sz w:val="24"/>
          <w:szCs w:val="24"/>
          <w:lang w:eastAsia="fr-FR"/>
        </w:rPr>
        <w:t>’impopularité de la réforme, notre travail de décryptage factuel</w:t>
      </w:r>
      <w:r w:rsidR="00886477"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de la ré</w:t>
      </w:r>
      <w:r w:rsidRPr="00424D4E">
        <w:rPr>
          <w:rFonts w:ascii="Libre Caslon Text" w:eastAsia="Times New Roman" w:hAnsi="Libre Caslon Text" w:cstheme="minorHAnsi"/>
          <w:sz w:val="24"/>
          <w:szCs w:val="24"/>
          <w:lang w:eastAsia="fr-FR"/>
        </w:rPr>
        <w:lastRenderedPageBreak/>
        <w:t xml:space="preserve">forme </w:t>
      </w:r>
      <w:r w:rsidR="00886477" w:rsidRPr="00424D4E">
        <w:rPr>
          <w:rFonts w:ascii="Libre Caslon Text" w:eastAsia="Times New Roman" w:hAnsi="Libre Caslon Text" w:cstheme="minorHAnsi"/>
          <w:sz w:val="24"/>
          <w:szCs w:val="24"/>
          <w:lang w:eastAsia="fr-FR"/>
        </w:rPr>
        <w:t>et nos interventions auprès des salarié.e.s dans les entreprises ont</w:t>
      </w:r>
      <w:r w:rsidRPr="00424D4E">
        <w:rPr>
          <w:rFonts w:ascii="Libre Caslon Text" w:eastAsia="Times New Roman" w:hAnsi="Libre Caslon Text" w:cstheme="minorHAnsi"/>
          <w:sz w:val="24"/>
          <w:szCs w:val="24"/>
          <w:lang w:eastAsia="fr-FR"/>
        </w:rPr>
        <w:t xml:space="preserve"> été déterminant</w:t>
      </w:r>
      <w:r w:rsidR="00886477"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tout comme le calculateur que nous avons mis à disposition qui permettait à chacune et chacun de se sentir personnellement concerné</w:t>
      </w:r>
      <w:r w:rsidR="000A798E"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w:t>
      </w:r>
    </w:p>
    <w:p w14:paraId="0B42DB25" w14:textId="798A620E" w:rsidR="004B7E3F" w:rsidRDefault="00E73A77" w:rsidP="00424D4E">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Leur engagement dans l’action s’est fait à partir de leur</w:t>
      </w:r>
      <w:r w:rsidR="00A43F12" w:rsidRPr="00424D4E">
        <w:rPr>
          <w:rFonts w:ascii="Libre Caslon Text" w:eastAsia="Times New Roman" w:hAnsi="Libre Caslon Text" w:cstheme="minorHAnsi"/>
          <w:sz w:val="24"/>
          <w:szCs w:val="24"/>
          <w:lang w:eastAsia="fr-FR"/>
        </w:rPr>
        <w:t xml:space="preserve"> métier</w:t>
      </w:r>
      <w:r w:rsidR="000A798E"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 les jetés de robes des avocat</w:t>
      </w:r>
      <w:r w:rsidR="000A798E"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 xml:space="preserve">s, de </w:t>
      </w:r>
      <w:r w:rsidR="00077EE5" w:rsidRPr="00424D4E">
        <w:rPr>
          <w:rFonts w:ascii="Libre Caslon Text" w:eastAsia="Times New Roman" w:hAnsi="Libre Caslon Text" w:cstheme="minorHAnsi"/>
          <w:sz w:val="24"/>
          <w:szCs w:val="24"/>
          <w:lang w:eastAsia="fr-FR"/>
        </w:rPr>
        <w:t>stylos des enseignant</w:t>
      </w:r>
      <w:r w:rsidR="000A798E" w:rsidRPr="00424D4E">
        <w:rPr>
          <w:rFonts w:ascii="Libre Caslon Text" w:eastAsia="Times New Roman" w:hAnsi="Libre Caslon Text" w:cstheme="minorHAnsi"/>
          <w:sz w:val="24"/>
          <w:szCs w:val="24"/>
          <w:lang w:eastAsia="fr-FR"/>
        </w:rPr>
        <w:t>.e.</w:t>
      </w:r>
      <w:r w:rsidR="00077EE5" w:rsidRPr="00424D4E">
        <w:rPr>
          <w:rFonts w:ascii="Libre Caslon Text" w:eastAsia="Times New Roman" w:hAnsi="Libre Caslon Text" w:cstheme="minorHAnsi"/>
          <w:sz w:val="24"/>
          <w:szCs w:val="24"/>
          <w:lang w:eastAsia="fr-FR"/>
        </w:rPr>
        <w:t xml:space="preserve">s, de </w:t>
      </w:r>
      <w:r w:rsidR="000A798E" w:rsidRPr="00424D4E">
        <w:rPr>
          <w:rFonts w:ascii="Libre Caslon Text" w:eastAsia="Times New Roman" w:hAnsi="Libre Caslon Text" w:cstheme="minorHAnsi"/>
          <w:sz w:val="24"/>
          <w:szCs w:val="24"/>
          <w:lang w:eastAsia="fr-FR"/>
        </w:rPr>
        <w:t>C</w:t>
      </w:r>
      <w:r w:rsidRPr="00424D4E">
        <w:rPr>
          <w:rFonts w:ascii="Libre Caslon Text" w:eastAsia="Times New Roman" w:hAnsi="Libre Caslon Text" w:cstheme="minorHAnsi"/>
          <w:sz w:val="24"/>
          <w:szCs w:val="24"/>
          <w:lang w:eastAsia="fr-FR"/>
        </w:rPr>
        <w:t>odes du travail des inspecteurs du travail, les happenings du monde de la culture…</w:t>
      </w:r>
      <w:r w:rsidR="000A798E" w:rsidRPr="00424D4E">
        <w:rPr>
          <w:rFonts w:ascii="Libre Caslon Text" w:eastAsia="Times New Roman" w:hAnsi="Libre Caslon Text" w:cstheme="minorHAnsi"/>
          <w:sz w:val="24"/>
          <w:szCs w:val="24"/>
          <w:lang w:eastAsia="fr-FR"/>
        </w:rPr>
        <w:t xml:space="preserve"> A</w:t>
      </w:r>
      <w:r w:rsidR="00A43F12" w:rsidRPr="00424D4E">
        <w:rPr>
          <w:rFonts w:ascii="Libre Caslon Text" w:eastAsia="Times New Roman" w:hAnsi="Libre Caslon Text" w:cstheme="minorHAnsi"/>
          <w:sz w:val="24"/>
          <w:szCs w:val="24"/>
          <w:lang w:eastAsia="fr-FR"/>
        </w:rPr>
        <w:t xml:space="preserve">utant de symboles </w:t>
      </w:r>
      <w:r w:rsidRPr="00424D4E">
        <w:rPr>
          <w:rFonts w:ascii="Libre Caslon Text" w:eastAsia="Times New Roman" w:hAnsi="Libre Caslon Text" w:cstheme="minorHAnsi"/>
          <w:sz w:val="24"/>
          <w:szCs w:val="24"/>
          <w:lang w:eastAsia="fr-FR"/>
        </w:rPr>
        <w:t xml:space="preserve">qui </w:t>
      </w:r>
      <w:r w:rsidR="00A43F12" w:rsidRPr="00424D4E">
        <w:rPr>
          <w:rFonts w:ascii="Libre Caslon Text" w:eastAsia="Times New Roman" w:hAnsi="Libre Caslon Text" w:cstheme="minorHAnsi"/>
          <w:sz w:val="24"/>
          <w:szCs w:val="24"/>
          <w:lang w:eastAsia="fr-FR"/>
        </w:rPr>
        <w:t xml:space="preserve">ont </w:t>
      </w:r>
      <w:r w:rsidRPr="00424D4E">
        <w:rPr>
          <w:rFonts w:ascii="Libre Caslon Text" w:eastAsia="Times New Roman" w:hAnsi="Libre Caslon Text" w:cstheme="minorHAnsi"/>
          <w:sz w:val="24"/>
          <w:szCs w:val="24"/>
          <w:lang w:eastAsia="fr-FR"/>
        </w:rPr>
        <w:t>perm</w:t>
      </w:r>
      <w:r w:rsidR="00A43F12" w:rsidRPr="00424D4E">
        <w:rPr>
          <w:rFonts w:ascii="Libre Caslon Text" w:eastAsia="Times New Roman" w:hAnsi="Libre Caslon Text" w:cstheme="minorHAnsi"/>
          <w:sz w:val="24"/>
          <w:szCs w:val="24"/>
          <w:lang w:eastAsia="fr-FR"/>
        </w:rPr>
        <w:t>is</w:t>
      </w:r>
      <w:r w:rsidRPr="00424D4E">
        <w:rPr>
          <w:rFonts w:ascii="Libre Caslon Text" w:eastAsia="Times New Roman" w:hAnsi="Libre Caslon Text" w:cstheme="minorHAnsi"/>
          <w:sz w:val="24"/>
          <w:szCs w:val="24"/>
          <w:lang w:eastAsia="fr-FR"/>
        </w:rPr>
        <w:t xml:space="preserve"> de faire le lien entre la réforme et la dévalorisation du métier. </w:t>
      </w:r>
    </w:p>
    <w:p w14:paraId="74B2CE39" w14:textId="1EDDBF75" w:rsidR="00E73A77" w:rsidRPr="00424D4E" w:rsidRDefault="00857933" w:rsidP="00424D4E">
      <w:pPr>
        <w:tabs>
          <w:tab w:val="left" w:pos="567"/>
        </w:tabs>
        <w:spacing w:after="240" w:line="276" w:lineRule="auto"/>
        <w:ind w:firstLine="284"/>
        <w:jc w:val="both"/>
        <w:rPr>
          <w:rFonts w:ascii="Libre Caslon Text" w:eastAsia="Times New Roman" w:hAnsi="Libre Caslon Text" w:cs="Times New Roman"/>
          <w:sz w:val="24"/>
          <w:szCs w:val="24"/>
          <w:lang w:eastAsia="fr-FR"/>
        </w:rPr>
      </w:pPr>
      <w:r w:rsidRPr="00424D4E">
        <w:rPr>
          <w:rFonts w:ascii="Libre Caslon Text" w:eastAsia="Times New Roman" w:hAnsi="Libre Caslon Text" w:cs="Times New Roman"/>
          <w:sz w:val="24"/>
          <w:szCs w:val="24"/>
          <w:lang w:eastAsia="fr-FR"/>
        </w:rPr>
        <w:t>Enfin, les modalités spécifiques de mobilisation travaillées par les professions, avec par exemple chez les cheminots près de 3 mois de mobilisation exemplaire incluant des temps forts permettant d’élargir le rapport de force</w:t>
      </w:r>
      <w:r w:rsidR="000A798E" w:rsidRPr="00424D4E">
        <w:rPr>
          <w:rFonts w:ascii="Libre Caslon Text" w:eastAsia="Times New Roman" w:hAnsi="Libre Caslon Text" w:cs="Times New Roman"/>
          <w:sz w:val="24"/>
          <w:szCs w:val="24"/>
          <w:lang w:eastAsia="fr-FR"/>
        </w:rPr>
        <w:t>s</w:t>
      </w:r>
      <w:r w:rsidRPr="00424D4E">
        <w:rPr>
          <w:rFonts w:ascii="Libre Caslon Text" w:eastAsia="Times New Roman" w:hAnsi="Libre Caslon Text" w:cs="Times New Roman"/>
          <w:sz w:val="24"/>
          <w:szCs w:val="24"/>
          <w:lang w:eastAsia="fr-FR"/>
        </w:rPr>
        <w:t xml:space="preserve"> notamment chez les </w:t>
      </w:r>
      <w:r w:rsidR="000A798E" w:rsidRPr="00424D4E">
        <w:rPr>
          <w:rFonts w:ascii="Libre Caslon Text" w:eastAsia="Times New Roman" w:hAnsi="Libre Caslon Text" w:cs="Times New Roman"/>
          <w:sz w:val="24"/>
          <w:szCs w:val="24"/>
          <w:lang w:eastAsia="fr-FR"/>
        </w:rPr>
        <w:t>ICTAM</w:t>
      </w:r>
      <w:r w:rsidRPr="00424D4E">
        <w:rPr>
          <w:rFonts w:ascii="Libre Caslon Text" w:eastAsia="Times New Roman" w:hAnsi="Libre Caslon Text" w:cs="Times New Roman"/>
          <w:sz w:val="24"/>
          <w:szCs w:val="24"/>
          <w:lang w:eastAsia="fr-FR"/>
        </w:rPr>
        <w:t>.</w:t>
      </w:r>
    </w:p>
    <w:p w14:paraId="74B2CE3B" w14:textId="573293EB" w:rsidR="00E73A77" w:rsidRPr="00424D4E" w:rsidRDefault="00E73A77" w:rsidP="004C1C45">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CA0894">
        <w:rPr>
          <w:rFonts w:ascii="Libre Caslon Text" w:eastAsia="Times New Roman" w:hAnsi="Libre Caslon Text" w:cstheme="minorHAnsi"/>
          <w:b/>
          <w:sz w:val="24"/>
          <w:szCs w:val="24"/>
          <w:lang w:eastAsia="fr-FR"/>
        </w:rPr>
        <w:t>C’est ensuite l’A</w:t>
      </w:r>
      <w:r w:rsidR="005F65A9" w:rsidRPr="00CA0894">
        <w:rPr>
          <w:rFonts w:ascii="Libre Caslon Text" w:eastAsia="Times New Roman" w:hAnsi="Libre Caslon Text" w:cstheme="minorHAnsi"/>
          <w:b/>
          <w:sz w:val="24"/>
          <w:szCs w:val="24"/>
          <w:lang w:eastAsia="fr-FR"/>
        </w:rPr>
        <w:t xml:space="preserve">ccord </w:t>
      </w:r>
      <w:r w:rsidR="000A798E" w:rsidRPr="00CA0894">
        <w:rPr>
          <w:rFonts w:ascii="Libre Caslon Text" w:eastAsia="Times New Roman" w:hAnsi="Libre Caslon Text" w:cstheme="minorHAnsi"/>
          <w:b/>
          <w:sz w:val="24"/>
          <w:szCs w:val="24"/>
          <w:lang w:eastAsia="fr-FR"/>
        </w:rPr>
        <w:t>n</w:t>
      </w:r>
      <w:r w:rsidR="005F65A9" w:rsidRPr="00CA0894">
        <w:rPr>
          <w:rFonts w:ascii="Libre Caslon Text" w:eastAsia="Times New Roman" w:hAnsi="Libre Caslon Text" w:cstheme="minorHAnsi"/>
          <w:b/>
          <w:sz w:val="24"/>
          <w:szCs w:val="24"/>
          <w:lang w:eastAsia="fr-FR"/>
        </w:rPr>
        <w:t xml:space="preserve">ational </w:t>
      </w:r>
      <w:r w:rsidR="000A798E" w:rsidRPr="00CA0894">
        <w:rPr>
          <w:rFonts w:ascii="Libre Caslon Text" w:eastAsia="Times New Roman" w:hAnsi="Libre Caslon Text" w:cstheme="minorHAnsi"/>
          <w:b/>
          <w:sz w:val="24"/>
          <w:szCs w:val="24"/>
          <w:lang w:eastAsia="fr-FR"/>
        </w:rPr>
        <w:t>i</w:t>
      </w:r>
      <w:r w:rsidR="005F65A9" w:rsidRPr="00CA0894">
        <w:rPr>
          <w:rFonts w:ascii="Libre Caslon Text" w:eastAsia="Times New Roman" w:hAnsi="Libre Caslon Text" w:cstheme="minorHAnsi"/>
          <w:b/>
          <w:sz w:val="24"/>
          <w:szCs w:val="24"/>
          <w:lang w:eastAsia="fr-FR"/>
        </w:rPr>
        <w:t>nterprofessionnel sur l’</w:t>
      </w:r>
      <w:r w:rsidRPr="00CA0894">
        <w:rPr>
          <w:rFonts w:ascii="Libre Caslon Text" w:eastAsia="Times New Roman" w:hAnsi="Libre Caslon Text" w:cstheme="minorHAnsi"/>
          <w:b/>
          <w:sz w:val="24"/>
          <w:szCs w:val="24"/>
          <w:lang w:eastAsia="fr-FR"/>
        </w:rPr>
        <w:t xml:space="preserve">encadrement, </w:t>
      </w:r>
      <w:r w:rsidRPr="00424D4E">
        <w:rPr>
          <w:rFonts w:ascii="Libre Caslon Text" w:eastAsia="Times New Roman" w:hAnsi="Libre Caslon Text" w:cstheme="minorHAnsi"/>
          <w:sz w:val="24"/>
          <w:szCs w:val="24"/>
          <w:lang w:eastAsia="fr-FR"/>
        </w:rPr>
        <w:t xml:space="preserve">que nous avons arraché en mai 2020, après la négociation la plus longue de l’histoire. Et pour cause. Nous obtenons un </w:t>
      </w:r>
      <w:r w:rsidR="005F65A9" w:rsidRPr="00424D4E">
        <w:rPr>
          <w:rFonts w:ascii="Libre Caslon Text" w:eastAsia="Times New Roman" w:hAnsi="Libre Caslon Text" w:cstheme="minorHAnsi"/>
          <w:sz w:val="24"/>
          <w:szCs w:val="24"/>
          <w:lang w:eastAsia="fr-FR"/>
        </w:rPr>
        <w:t xml:space="preserve">accord </w:t>
      </w:r>
      <w:r w:rsidRPr="00424D4E">
        <w:rPr>
          <w:rFonts w:ascii="Libre Caslon Text" w:eastAsia="Times New Roman" w:hAnsi="Libre Caslon Text" w:cstheme="minorHAnsi"/>
          <w:sz w:val="24"/>
          <w:szCs w:val="24"/>
          <w:lang w:eastAsia="fr-FR"/>
        </w:rPr>
        <w:t>contraignant alors que le patronat ne veut plus de normes interprofessionnelles et veut tout ramener à l’entreprise. Nous gagnons une définition interprofessionnelle des cadres et assimilé</w:t>
      </w:r>
      <w:r w:rsidR="000A798E"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 xml:space="preserve">s autour de 3 critères clairs alors qu’avec le </w:t>
      </w:r>
      <w:r w:rsidR="000A798E" w:rsidRPr="00424D4E">
        <w:rPr>
          <w:rFonts w:ascii="Libre Caslon Text" w:eastAsia="Times New Roman" w:hAnsi="Libre Caslon Text" w:cstheme="minorHAnsi"/>
          <w:sz w:val="24"/>
          <w:szCs w:val="24"/>
          <w:lang w:eastAsia="fr-FR"/>
        </w:rPr>
        <w:t>lean</w:t>
      </w:r>
      <w:r w:rsidRPr="00424D4E">
        <w:rPr>
          <w:rFonts w:ascii="Libre Caslon Text" w:eastAsia="Times New Roman" w:hAnsi="Libre Caslon Text" w:cstheme="minorHAnsi"/>
          <w:sz w:val="24"/>
          <w:szCs w:val="24"/>
          <w:lang w:eastAsia="fr-FR"/>
        </w:rPr>
        <w:t xml:space="preserve"> management et les méthodes « agiles », le patronat ne veut plus de cadres, il veut des « leader</w:t>
      </w:r>
      <w:r w:rsidR="00077EE5"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 « chefs de projets » ponctuels</w:t>
      </w:r>
      <w:r w:rsidR="000A798E"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sans droits ni garanties, choisis ou démis en toute subjectivité</w:t>
      </w:r>
      <w:r w:rsidR="00653001"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et donc totalement à sa merci. Enfin, dans les trois critères de définition de l’encadrement retenu</w:t>
      </w:r>
      <w:r w:rsidR="00653001"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par</w:t>
      </w:r>
      <w:r w:rsidR="005F65A9" w:rsidRPr="00424D4E">
        <w:rPr>
          <w:rFonts w:ascii="Libre Caslon Text" w:eastAsia="Times New Roman" w:hAnsi="Libre Caslon Text" w:cstheme="minorHAnsi"/>
          <w:sz w:val="24"/>
          <w:szCs w:val="24"/>
          <w:lang w:eastAsia="fr-FR"/>
        </w:rPr>
        <w:t xml:space="preserve"> l’accord</w:t>
      </w:r>
      <w:r w:rsidRPr="00424D4E">
        <w:rPr>
          <w:rFonts w:ascii="Libre Caslon Text" w:eastAsia="Times New Roman" w:hAnsi="Libre Caslon Text" w:cstheme="minorHAnsi"/>
          <w:sz w:val="24"/>
          <w:szCs w:val="24"/>
          <w:lang w:eastAsia="fr-FR"/>
        </w:rPr>
        <w:t xml:space="preserve">, nous avons réussi à imposer la qualification, à rebours de la logique compétence voulue par le patronat pour casser la reconnaissance des diplômes. </w:t>
      </w:r>
    </w:p>
    <w:p w14:paraId="74B2CE3D" w14:textId="752590FB" w:rsidR="00E73A77" w:rsidRPr="00424D4E" w:rsidRDefault="00E73A77"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CA0894">
        <w:rPr>
          <w:rFonts w:ascii="Libre Caslon Text" w:eastAsia="Times New Roman" w:hAnsi="Libre Caslon Text" w:cstheme="minorHAnsi"/>
          <w:b/>
          <w:sz w:val="24"/>
          <w:szCs w:val="24"/>
          <w:lang w:eastAsia="fr-FR"/>
        </w:rPr>
        <w:t>C’est aussi la présidence d’Eurocadres,</w:t>
      </w:r>
      <w:r w:rsidRPr="00424D4E">
        <w:rPr>
          <w:rFonts w:ascii="Libre Caslon Text" w:eastAsia="Times New Roman" w:hAnsi="Libre Caslon Text" w:cstheme="minorHAnsi"/>
          <w:sz w:val="24"/>
          <w:szCs w:val="24"/>
          <w:lang w:eastAsia="fr-FR"/>
        </w:rPr>
        <w:t xml:space="preserve"> à laquelle notre camarade Nayla Glaise, dirigeante de l’Ugict, ingénieure et DSC d’</w:t>
      </w:r>
      <w:r w:rsidR="00E27BA0" w:rsidRPr="00424D4E">
        <w:rPr>
          <w:rFonts w:ascii="Libre Caslon Text" w:eastAsia="Times New Roman" w:hAnsi="Libre Caslon Text" w:cstheme="minorHAnsi"/>
          <w:sz w:val="24"/>
          <w:szCs w:val="24"/>
          <w:lang w:eastAsia="fr-FR"/>
        </w:rPr>
        <w:t>A</w:t>
      </w:r>
      <w:r w:rsidRPr="00424D4E">
        <w:rPr>
          <w:rFonts w:ascii="Libre Caslon Text" w:eastAsia="Times New Roman" w:hAnsi="Libre Caslon Text" w:cstheme="minorHAnsi"/>
          <w:sz w:val="24"/>
          <w:szCs w:val="24"/>
          <w:lang w:eastAsia="fr-FR"/>
        </w:rPr>
        <w:t>ccenture</w:t>
      </w:r>
      <w:r w:rsidR="00653001"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vient d’être élue</w:t>
      </w:r>
      <w:r w:rsidR="005F65A9" w:rsidRPr="00424D4E">
        <w:rPr>
          <w:rFonts w:ascii="Libre Caslon Text" w:eastAsia="Times New Roman" w:hAnsi="Libre Caslon Text" w:cstheme="minorHAnsi"/>
          <w:sz w:val="24"/>
          <w:szCs w:val="24"/>
          <w:lang w:eastAsia="fr-FR"/>
        </w:rPr>
        <w:t xml:space="preserve"> à l’unanimité</w:t>
      </w:r>
      <w:r w:rsidRPr="00424D4E">
        <w:rPr>
          <w:rFonts w:ascii="Libre Caslon Text" w:eastAsia="Times New Roman" w:hAnsi="Libre Caslon Text" w:cstheme="minorHAnsi"/>
          <w:sz w:val="24"/>
          <w:szCs w:val="24"/>
          <w:lang w:eastAsia="fr-FR"/>
        </w:rPr>
        <w:t xml:space="preserve">. Elle est la première femme à accéder à cette responsabilité et aussi la première militante CGT. </w:t>
      </w:r>
      <w:r w:rsidR="005F65A9" w:rsidRPr="00424D4E">
        <w:rPr>
          <w:rFonts w:ascii="Libre Caslon Text" w:eastAsia="Times New Roman" w:hAnsi="Libre Caslon Text" w:cstheme="minorHAnsi"/>
          <w:sz w:val="24"/>
          <w:szCs w:val="24"/>
          <w:lang w:eastAsia="fr-FR"/>
        </w:rPr>
        <w:t xml:space="preserve">Une double victoire ! </w:t>
      </w:r>
      <w:r w:rsidRPr="00424D4E">
        <w:rPr>
          <w:rFonts w:ascii="Libre Caslon Text" w:eastAsia="Times New Roman" w:hAnsi="Libre Caslon Text" w:cstheme="minorHAnsi"/>
          <w:sz w:val="24"/>
          <w:szCs w:val="24"/>
          <w:lang w:eastAsia="fr-FR"/>
        </w:rPr>
        <w:t>Une élection gagnée</w:t>
      </w:r>
      <w:r w:rsidR="005F65A9" w:rsidRPr="00424D4E">
        <w:rPr>
          <w:rFonts w:ascii="Libre Caslon Text" w:eastAsia="Times New Roman" w:hAnsi="Libre Caslon Text" w:cstheme="minorHAnsi"/>
          <w:sz w:val="24"/>
          <w:szCs w:val="24"/>
          <w:lang w:eastAsia="fr-FR"/>
        </w:rPr>
        <w:t xml:space="preserve"> de haute lutte </w:t>
      </w:r>
      <w:r w:rsidRPr="00424D4E">
        <w:rPr>
          <w:rFonts w:ascii="Libre Caslon Text" w:eastAsia="Times New Roman" w:hAnsi="Libre Caslon Text" w:cstheme="minorHAnsi"/>
          <w:sz w:val="24"/>
          <w:szCs w:val="24"/>
          <w:lang w:eastAsia="fr-FR"/>
        </w:rPr>
        <w:t xml:space="preserve">par Nayla et l’Ugict contre tous ceux qui veulent marginaliser la CGT et l’exclure des lieux de décision. Nous </w:t>
      </w:r>
      <w:r w:rsidR="005F65A9" w:rsidRPr="00424D4E">
        <w:rPr>
          <w:rFonts w:ascii="Libre Caslon Text" w:eastAsia="Times New Roman" w:hAnsi="Libre Caslon Text" w:cstheme="minorHAnsi"/>
          <w:sz w:val="24"/>
          <w:szCs w:val="24"/>
          <w:lang w:eastAsia="fr-FR"/>
        </w:rPr>
        <w:t xml:space="preserve">présidons </w:t>
      </w:r>
      <w:r w:rsidRPr="00424D4E">
        <w:rPr>
          <w:rFonts w:ascii="Libre Caslon Text" w:eastAsia="Times New Roman" w:hAnsi="Libre Caslon Text" w:cstheme="minorHAnsi"/>
          <w:sz w:val="24"/>
          <w:szCs w:val="24"/>
          <w:lang w:eastAsia="fr-FR"/>
        </w:rPr>
        <w:t>donc désormais une organisation rassemblant 62 syndicats de cadres européens et comptant près de 6 millions d’affilié</w:t>
      </w:r>
      <w:r w:rsidR="00653001"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 xml:space="preserve">s. Une </w:t>
      </w:r>
      <w:r w:rsidR="009936A9" w:rsidRPr="00424D4E">
        <w:rPr>
          <w:rFonts w:ascii="Libre Caslon Text" w:eastAsia="Times New Roman" w:hAnsi="Libre Caslon Text" w:cstheme="minorHAnsi"/>
          <w:sz w:val="24"/>
          <w:szCs w:val="24"/>
          <w:lang w:eastAsia="fr-FR"/>
        </w:rPr>
        <w:t xml:space="preserve">responsabilité </w:t>
      </w:r>
      <w:r w:rsidRPr="00424D4E">
        <w:rPr>
          <w:rFonts w:ascii="Libre Caslon Text" w:eastAsia="Times New Roman" w:hAnsi="Libre Caslon Text" w:cstheme="minorHAnsi"/>
          <w:sz w:val="24"/>
          <w:szCs w:val="24"/>
          <w:lang w:eastAsia="fr-FR"/>
        </w:rPr>
        <w:t>qui sera déterminante pour gagner un encadrement européen du télétravail ou encore une directive sur le droit à la déconnexion et les risques organisationnels du travail par exemple</w:t>
      </w:r>
    </w:p>
    <w:p w14:paraId="0F7D08E1" w14:textId="77777777" w:rsidR="00CA0894" w:rsidRDefault="00E73A77"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CA0894">
        <w:rPr>
          <w:rFonts w:ascii="Libre Caslon Text" w:eastAsia="Times New Roman" w:hAnsi="Libre Caslon Text" w:cstheme="minorHAnsi"/>
          <w:b/>
          <w:sz w:val="24"/>
          <w:szCs w:val="24"/>
          <w:lang w:eastAsia="fr-FR"/>
        </w:rPr>
        <w:t>C’est encore notre campagne sur le télétravail</w:t>
      </w:r>
      <w:r w:rsidR="00653001" w:rsidRPr="00CA0894">
        <w:rPr>
          <w:rFonts w:ascii="Libre Caslon Text" w:eastAsia="Times New Roman" w:hAnsi="Libre Caslon Text" w:cstheme="minorHAnsi"/>
          <w:b/>
          <w:sz w:val="24"/>
          <w:szCs w:val="24"/>
          <w:lang w:eastAsia="fr-FR"/>
        </w:rPr>
        <w:t>,</w:t>
      </w:r>
      <w:r w:rsidRPr="00205206">
        <w:rPr>
          <w:rFonts w:ascii="Libre Caslon Text" w:eastAsia="Times New Roman" w:hAnsi="Libre Caslon Text" w:cstheme="minorHAnsi"/>
          <w:sz w:val="24"/>
          <w:szCs w:val="24"/>
          <w:lang w:eastAsia="fr-FR"/>
        </w:rPr>
        <w:t xml:space="preserve"> lancée dès le printemps 2020</w:t>
      </w:r>
      <w:r w:rsidR="00653001" w:rsidRPr="00205206">
        <w:rPr>
          <w:rFonts w:ascii="Libre Caslon Text" w:eastAsia="Times New Roman" w:hAnsi="Libre Caslon Text" w:cstheme="minorHAnsi"/>
          <w:sz w:val="24"/>
          <w:szCs w:val="24"/>
          <w:lang w:eastAsia="fr-FR"/>
        </w:rPr>
        <w:t>,</w:t>
      </w:r>
      <w:r w:rsidRPr="00205206">
        <w:rPr>
          <w:rFonts w:ascii="Libre Caslon Text" w:eastAsia="Times New Roman" w:hAnsi="Libre Caslon Text" w:cstheme="minorHAnsi"/>
          <w:sz w:val="24"/>
          <w:szCs w:val="24"/>
          <w:lang w:eastAsia="fr-FR"/>
        </w:rPr>
        <w:t xml:space="preserve"> qui a permis de nous placer en </w:t>
      </w:r>
      <w:r w:rsidR="009936A9" w:rsidRPr="00205206">
        <w:rPr>
          <w:rFonts w:ascii="Libre Caslon Text" w:eastAsia="Times New Roman" w:hAnsi="Libre Caslon Text" w:cstheme="minorHAnsi"/>
          <w:sz w:val="24"/>
          <w:szCs w:val="24"/>
          <w:lang w:eastAsia="fr-FR"/>
        </w:rPr>
        <w:t xml:space="preserve">amont </w:t>
      </w:r>
      <w:r w:rsidRPr="00205206">
        <w:rPr>
          <w:rFonts w:ascii="Libre Caslon Text" w:eastAsia="Times New Roman" w:hAnsi="Libre Caslon Text" w:cstheme="minorHAnsi"/>
          <w:sz w:val="24"/>
          <w:szCs w:val="24"/>
          <w:lang w:eastAsia="fr-FR"/>
        </w:rPr>
        <w:t>des transformations majeures induites par le télétravail pour nos catégories. Certes, la négociation interprofessionnelle pilotée au plan confédéral n’a pas permis de déboucher sur un bon accord. Mais nos 2 grandes enquêtes</w:t>
      </w:r>
      <w:r w:rsidR="00653001" w:rsidRPr="00205206">
        <w:rPr>
          <w:rFonts w:ascii="Libre Caslon Text" w:eastAsia="Times New Roman" w:hAnsi="Libre Caslon Text" w:cstheme="minorHAnsi"/>
          <w:sz w:val="24"/>
          <w:szCs w:val="24"/>
          <w:lang w:eastAsia="fr-FR"/>
        </w:rPr>
        <w:t>,</w:t>
      </w:r>
      <w:r w:rsidRPr="00205206">
        <w:rPr>
          <w:rFonts w:ascii="Libre Caslon Text" w:eastAsia="Times New Roman" w:hAnsi="Libre Caslon Text" w:cstheme="minorHAnsi"/>
          <w:sz w:val="24"/>
          <w:szCs w:val="24"/>
          <w:lang w:eastAsia="fr-FR"/>
        </w:rPr>
        <w:t xml:space="preserve"> en démontrant les conséquences du télétravail en mode dégradé</w:t>
      </w:r>
      <w:r w:rsidR="00653001" w:rsidRPr="00205206">
        <w:rPr>
          <w:rFonts w:ascii="Libre Caslon Text" w:eastAsia="Times New Roman" w:hAnsi="Libre Caslon Text" w:cstheme="minorHAnsi"/>
          <w:sz w:val="24"/>
          <w:szCs w:val="24"/>
          <w:lang w:eastAsia="fr-FR"/>
        </w:rPr>
        <w:t>,</w:t>
      </w:r>
      <w:r w:rsidRPr="00205206">
        <w:rPr>
          <w:rFonts w:ascii="Libre Caslon Text" w:eastAsia="Times New Roman" w:hAnsi="Libre Caslon Text" w:cstheme="minorHAnsi"/>
          <w:sz w:val="24"/>
          <w:szCs w:val="24"/>
          <w:lang w:eastAsia="fr-FR"/>
        </w:rPr>
        <w:t xml:space="preserve"> ont tordu le cou à l’idée selon laquelle les salarié</w:t>
      </w:r>
      <w:r w:rsidR="00653001" w:rsidRPr="00205206">
        <w:rPr>
          <w:rFonts w:ascii="Libre Caslon Text" w:eastAsia="Times New Roman" w:hAnsi="Libre Caslon Text" w:cstheme="minorHAnsi"/>
          <w:sz w:val="24"/>
          <w:szCs w:val="24"/>
          <w:lang w:eastAsia="fr-FR"/>
        </w:rPr>
        <w:t>.e.</w:t>
      </w:r>
      <w:r w:rsidRPr="00205206">
        <w:rPr>
          <w:rFonts w:ascii="Libre Caslon Text" w:eastAsia="Times New Roman" w:hAnsi="Libre Caslon Text" w:cstheme="minorHAnsi"/>
          <w:sz w:val="24"/>
          <w:szCs w:val="24"/>
          <w:lang w:eastAsia="fr-FR"/>
        </w:rPr>
        <w:t>s en télétravail seraient des privilégié</w:t>
      </w:r>
      <w:r w:rsidR="00653001" w:rsidRPr="00205206">
        <w:rPr>
          <w:rFonts w:ascii="Libre Caslon Text" w:eastAsia="Times New Roman" w:hAnsi="Libre Caslon Text" w:cstheme="minorHAnsi"/>
          <w:sz w:val="24"/>
          <w:szCs w:val="24"/>
          <w:lang w:eastAsia="fr-FR"/>
        </w:rPr>
        <w:t>.e.</w:t>
      </w:r>
      <w:r w:rsidRPr="00205206">
        <w:rPr>
          <w:rFonts w:ascii="Libre Caslon Text" w:eastAsia="Times New Roman" w:hAnsi="Libre Caslon Text" w:cstheme="minorHAnsi"/>
          <w:sz w:val="24"/>
          <w:szCs w:val="24"/>
          <w:lang w:eastAsia="fr-FR"/>
        </w:rPr>
        <w:t xml:space="preserve">s. Elles ont démontré le besoin d’un encadrement et la vacuité de l’ANI de 2020 et sont des points d’appui dans notre bataille pour obtenir un encadrement européen. </w:t>
      </w:r>
    </w:p>
    <w:p w14:paraId="79BB4EF2" w14:textId="7FBEBA27" w:rsidR="00AF3C8F" w:rsidRDefault="00AF3C8F" w:rsidP="00AF3C8F">
      <w:pPr>
        <w:tabs>
          <w:tab w:val="left" w:pos="567"/>
        </w:tabs>
        <w:spacing w:after="240" w:line="276" w:lineRule="auto"/>
        <w:jc w:val="both"/>
        <w:rPr>
          <w:rFonts w:ascii="Libre Caslon Text" w:eastAsia="Times New Roman" w:hAnsi="Libre Caslon Text" w:cstheme="minorHAnsi"/>
          <w:sz w:val="24"/>
          <w:szCs w:val="24"/>
          <w:lang w:eastAsia="fr-FR"/>
        </w:rPr>
      </w:pPr>
    </w:p>
    <w:p w14:paraId="4DC7C396" w14:textId="77777777" w:rsidR="00CA0894" w:rsidRDefault="00E73A77"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CA0894">
        <w:rPr>
          <w:rFonts w:ascii="Libre Caslon Text" w:eastAsia="Times New Roman" w:hAnsi="Libre Caslon Text" w:cstheme="minorHAnsi"/>
          <w:b/>
          <w:sz w:val="24"/>
          <w:szCs w:val="24"/>
          <w:lang w:eastAsia="fr-FR"/>
        </w:rPr>
        <w:t>Les outils concrets que nous avons mis à disposition ont permis à plus de 300 syndicats CGT de se former, de disposer d’un accord type, d’une consultation adaptable pour construire le rapport de force</w:t>
      </w:r>
      <w:r w:rsidR="00653001" w:rsidRPr="00CA0894">
        <w:rPr>
          <w:rFonts w:ascii="Libre Caslon Text" w:eastAsia="Times New Roman" w:hAnsi="Libre Caslon Text" w:cstheme="minorHAnsi"/>
          <w:b/>
          <w:sz w:val="24"/>
          <w:szCs w:val="24"/>
          <w:lang w:eastAsia="fr-FR"/>
        </w:rPr>
        <w:t>s</w:t>
      </w:r>
      <w:r w:rsidRPr="00CA0894">
        <w:rPr>
          <w:rFonts w:ascii="Libre Caslon Text" w:eastAsia="Times New Roman" w:hAnsi="Libre Caslon Text" w:cstheme="minorHAnsi"/>
          <w:b/>
          <w:sz w:val="24"/>
          <w:szCs w:val="24"/>
          <w:lang w:eastAsia="fr-FR"/>
        </w:rPr>
        <w:t xml:space="preserve"> ave</w:t>
      </w:r>
      <w:r w:rsidR="00653001" w:rsidRPr="00CA0894">
        <w:rPr>
          <w:rFonts w:ascii="Libre Caslon Text" w:eastAsia="Times New Roman" w:hAnsi="Libre Caslon Text" w:cstheme="minorHAnsi"/>
          <w:b/>
          <w:sz w:val="24"/>
          <w:szCs w:val="24"/>
          <w:lang w:eastAsia="fr-FR"/>
        </w:rPr>
        <w:t>c les ICTAM</w:t>
      </w:r>
      <w:r w:rsidR="00653001" w:rsidRPr="00205206">
        <w:rPr>
          <w:rFonts w:ascii="Libre Caslon Text" w:eastAsia="Times New Roman" w:hAnsi="Libre Caslon Text" w:cstheme="minorHAnsi"/>
          <w:sz w:val="24"/>
          <w:szCs w:val="24"/>
          <w:lang w:eastAsia="fr-FR"/>
        </w:rPr>
        <w:t xml:space="preserve">. </w:t>
      </w:r>
    </w:p>
    <w:p w14:paraId="4934B55C" w14:textId="03A720FF" w:rsidR="00205206" w:rsidRDefault="00653001"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205206">
        <w:rPr>
          <w:rFonts w:ascii="Libre Caslon Text" w:eastAsia="Times New Roman" w:hAnsi="Libre Caslon Text" w:cstheme="minorHAnsi"/>
          <w:sz w:val="24"/>
          <w:szCs w:val="24"/>
          <w:lang w:eastAsia="fr-FR"/>
        </w:rPr>
        <w:t>Résultat : de Thale</w:t>
      </w:r>
      <w:r w:rsidR="00E73A77" w:rsidRPr="00205206">
        <w:rPr>
          <w:rFonts w:ascii="Libre Caslon Text" w:eastAsia="Times New Roman" w:hAnsi="Libre Caslon Text" w:cstheme="minorHAnsi"/>
          <w:sz w:val="24"/>
          <w:szCs w:val="24"/>
          <w:lang w:eastAsia="fr-FR"/>
        </w:rPr>
        <w:t xml:space="preserve">s à </w:t>
      </w:r>
      <w:r w:rsidR="00886477" w:rsidRPr="00205206">
        <w:rPr>
          <w:rFonts w:ascii="Libre Caslon Text" w:eastAsia="Times New Roman" w:hAnsi="Libre Caslon Text" w:cstheme="minorHAnsi"/>
          <w:sz w:val="24"/>
          <w:szCs w:val="24"/>
          <w:lang w:eastAsia="fr-FR"/>
        </w:rPr>
        <w:t xml:space="preserve">Expertise </w:t>
      </w:r>
      <w:r w:rsidRPr="00205206">
        <w:rPr>
          <w:rFonts w:ascii="Libre Caslon Text" w:eastAsia="Times New Roman" w:hAnsi="Libre Caslon Text" w:cstheme="minorHAnsi"/>
          <w:sz w:val="24"/>
          <w:szCs w:val="24"/>
          <w:lang w:eastAsia="fr-FR"/>
        </w:rPr>
        <w:t>France,</w:t>
      </w:r>
      <w:r w:rsidR="00886477" w:rsidRPr="00205206">
        <w:rPr>
          <w:rFonts w:ascii="Libre Caslon Text" w:eastAsia="Times New Roman" w:hAnsi="Libre Caslon Text" w:cstheme="minorHAnsi"/>
          <w:sz w:val="24"/>
          <w:szCs w:val="24"/>
          <w:lang w:eastAsia="fr-FR"/>
        </w:rPr>
        <w:t xml:space="preserve"> </w:t>
      </w:r>
      <w:r w:rsidR="00E73A77" w:rsidRPr="00205206">
        <w:rPr>
          <w:rFonts w:ascii="Libre Caslon Text" w:eastAsia="Times New Roman" w:hAnsi="Libre Caslon Text" w:cstheme="minorHAnsi"/>
          <w:sz w:val="24"/>
          <w:szCs w:val="24"/>
          <w:lang w:eastAsia="fr-FR"/>
        </w:rPr>
        <w:t>en passant par la fonction publique, nous avons gagné de nombreux accords sectoriels protecteurs. Notre campagne a également fait de l’Ugict la référence en matière de télétravail</w:t>
      </w:r>
      <w:r w:rsidR="00D32F16" w:rsidRPr="00205206">
        <w:rPr>
          <w:rFonts w:ascii="Libre Caslon Text" w:eastAsia="Times New Roman" w:hAnsi="Libre Caslon Text" w:cstheme="minorHAnsi"/>
          <w:sz w:val="24"/>
          <w:szCs w:val="24"/>
          <w:lang w:eastAsia="fr-FR"/>
        </w:rPr>
        <w:t xml:space="preserve"> </w:t>
      </w:r>
      <w:r w:rsidR="00E73A77" w:rsidRPr="00205206">
        <w:rPr>
          <w:rFonts w:ascii="Libre Caslon Text" w:eastAsia="Times New Roman" w:hAnsi="Libre Caslon Text" w:cstheme="minorHAnsi"/>
          <w:sz w:val="24"/>
          <w:szCs w:val="24"/>
          <w:lang w:eastAsia="fr-FR"/>
        </w:rPr>
        <w:t>et cette visibilité a convaincu de nombreux ICTAM de nous rejoindre. Dernièr</w:t>
      </w:r>
      <w:r w:rsidRPr="00205206">
        <w:rPr>
          <w:rFonts w:ascii="Libre Caslon Text" w:eastAsia="Times New Roman" w:hAnsi="Libre Caslon Text" w:cstheme="minorHAnsi"/>
          <w:sz w:val="24"/>
          <w:szCs w:val="24"/>
          <w:lang w:eastAsia="fr-FR"/>
        </w:rPr>
        <w:t>e création de base en date : « Le B</w:t>
      </w:r>
      <w:r w:rsidR="00E73A77" w:rsidRPr="00205206">
        <w:rPr>
          <w:rFonts w:ascii="Libre Caslon Text" w:eastAsia="Times New Roman" w:hAnsi="Libre Caslon Text" w:cstheme="minorHAnsi"/>
          <w:sz w:val="24"/>
          <w:szCs w:val="24"/>
          <w:lang w:eastAsia="fr-FR"/>
        </w:rPr>
        <w:t>on coin », où les jeunes cadres nous ont dit avoir fait le choix de la CGT du fait de nos propositions sur le télétravail</w:t>
      </w:r>
      <w:r w:rsidRPr="00205206">
        <w:rPr>
          <w:rFonts w:ascii="Libre Caslon Text" w:eastAsia="Times New Roman" w:hAnsi="Libre Caslon Text" w:cstheme="minorHAnsi"/>
          <w:sz w:val="24"/>
          <w:szCs w:val="24"/>
          <w:lang w:eastAsia="fr-FR"/>
        </w:rPr>
        <w:t>.</w:t>
      </w:r>
    </w:p>
    <w:p w14:paraId="3DA97F66" w14:textId="77777777" w:rsidR="00CA0894" w:rsidRDefault="002F1F15" w:rsidP="00205206">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205206">
        <w:rPr>
          <w:rFonts w:ascii="Libre Caslon Text" w:eastAsia="Times New Roman" w:hAnsi="Libre Caslon Text" w:cstheme="minorHAnsi"/>
          <w:sz w:val="24"/>
          <w:szCs w:val="24"/>
          <w:lang w:eastAsia="fr-FR"/>
        </w:rPr>
        <w:t xml:space="preserve">C’est encore la directive européenne sur les lanceurs d’alerte que nous avons arrachée </w:t>
      </w:r>
      <w:r w:rsidR="00702734" w:rsidRPr="00205206">
        <w:rPr>
          <w:rFonts w:ascii="Libre Caslon Text" w:eastAsia="Times New Roman" w:hAnsi="Libre Caslon Text" w:cstheme="minorHAnsi"/>
          <w:sz w:val="24"/>
          <w:szCs w:val="24"/>
          <w:lang w:eastAsia="fr-FR"/>
        </w:rPr>
        <w:t xml:space="preserve">avec Eurocadres </w:t>
      </w:r>
      <w:r w:rsidRPr="00205206">
        <w:rPr>
          <w:rFonts w:ascii="Libre Caslon Text" w:eastAsia="Times New Roman" w:hAnsi="Libre Caslon Text" w:cstheme="minorHAnsi"/>
          <w:sz w:val="24"/>
          <w:szCs w:val="24"/>
          <w:lang w:eastAsia="fr-FR"/>
        </w:rPr>
        <w:t>grâce à notre mobil</w:t>
      </w:r>
      <w:r w:rsidR="00702734" w:rsidRPr="00205206">
        <w:rPr>
          <w:rFonts w:ascii="Libre Caslon Text" w:eastAsia="Times New Roman" w:hAnsi="Libre Caslon Text" w:cstheme="minorHAnsi"/>
          <w:sz w:val="24"/>
          <w:szCs w:val="24"/>
          <w:lang w:eastAsia="fr-FR"/>
        </w:rPr>
        <w:t>i</w:t>
      </w:r>
      <w:r w:rsidRPr="00205206">
        <w:rPr>
          <w:rFonts w:ascii="Libre Caslon Text" w:eastAsia="Times New Roman" w:hAnsi="Libre Caslon Text" w:cstheme="minorHAnsi"/>
          <w:sz w:val="24"/>
          <w:szCs w:val="24"/>
          <w:lang w:eastAsia="fr-FR"/>
        </w:rPr>
        <w:t>sation contre le secret des affaires</w:t>
      </w:r>
      <w:r w:rsidR="00702734" w:rsidRPr="00205206">
        <w:rPr>
          <w:rFonts w:ascii="Libre Caslon Text" w:eastAsia="Times New Roman" w:hAnsi="Libre Caslon Text" w:cstheme="minorHAnsi"/>
          <w:sz w:val="24"/>
          <w:szCs w:val="24"/>
          <w:lang w:eastAsia="fr-FR"/>
        </w:rPr>
        <w:t xml:space="preserve">. Elle </w:t>
      </w:r>
      <w:r w:rsidRPr="00205206">
        <w:rPr>
          <w:rFonts w:ascii="Libre Caslon Text" w:eastAsia="Times New Roman" w:hAnsi="Libre Caslon Text" w:cstheme="minorHAnsi"/>
          <w:sz w:val="24"/>
          <w:szCs w:val="24"/>
          <w:lang w:eastAsia="fr-FR"/>
        </w:rPr>
        <w:t>est en train d</w:t>
      </w:r>
      <w:r w:rsidR="00702734" w:rsidRPr="00205206">
        <w:rPr>
          <w:rFonts w:ascii="Libre Caslon Text" w:eastAsia="Times New Roman" w:hAnsi="Libre Caslon Text" w:cstheme="minorHAnsi"/>
          <w:sz w:val="24"/>
          <w:szCs w:val="24"/>
          <w:lang w:eastAsia="fr-FR"/>
        </w:rPr>
        <w:t xml:space="preserve">’être transposée en France et va nous permettre de rompre l’isolement des lanceurs d’alerte. </w:t>
      </w:r>
    </w:p>
    <w:p w14:paraId="74B2CE42" w14:textId="5CAE28DC" w:rsidR="00E52ADE" w:rsidRPr="00AF3C8F" w:rsidRDefault="00702734" w:rsidP="00AF3C8F">
      <w:pPr>
        <w:tabs>
          <w:tab w:val="left" w:pos="567"/>
        </w:tabs>
        <w:spacing w:after="240" w:line="276" w:lineRule="auto"/>
        <w:ind w:firstLine="284"/>
        <w:jc w:val="both"/>
        <w:rPr>
          <w:rFonts w:ascii="Libre Caslon Text" w:eastAsia="Times New Roman" w:hAnsi="Libre Caslon Text" w:cstheme="minorHAnsi"/>
          <w:sz w:val="24"/>
          <w:szCs w:val="24"/>
          <w:lang w:eastAsia="fr-FR"/>
        </w:rPr>
      </w:pPr>
      <w:r w:rsidRPr="00205206">
        <w:rPr>
          <w:rFonts w:ascii="Libre Caslon Text" w:eastAsia="Times New Roman" w:hAnsi="Libre Caslon Text" w:cstheme="minorHAnsi"/>
          <w:sz w:val="24"/>
          <w:szCs w:val="24"/>
          <w:lang w:eastAsia="fr-FR"/>
        </w:rPr>
        <w:t>Mais nous n’avons pas attendu la loi pour agir</w:t>
      </w:r>
      <w:r w:rsidR="00D32F16" w:rsidRPr="00205206">
        <w:rPr>
          <w:rFonts w:ascii="Libre Caslon Text" w:eastAsia="Times New Roman" w:hAnsi="Libre Caslon Text" w:cstheme="minorHAnsi"/>
          <w:sz w:val="24"/>
          <w:szCs w:val="24"/>
          <w:lang w:eastAsia="fr-FR"/>
        </w:rPr>
        <w:t>. N</w:t>
      </w:r>
      <w:r w:rsidRPr="00205206">
        <w:rPr>
          <w:rFonts w:ascii="Libre Caslon Text" w:eastAsia="Times New Roman" w:hAnsi="Libre Caslon Text" w:cstheme="minorHAnsi"/>
          <w:sz w:val="24"/>
          <w:szCs w:val="24"/>
          <w:lang w:eastAsia="fr-FR"/>
        </w:rPr>
        <w:t>ous avons créé il y a 3 ans, avec 18 ONG et organisations syndicales</w:t>
      </w:r>
      <w:r w:rsidR="00653001" w:rsidRPr="00205206">
        <w:rPr>
          <w:rFonts w:ascii="Libre Caslon Text" w:eastAsia="Times New Roman" w:hAnsi="Libre Caslon Text" w:cstheme="minorHAnsi"/>
          <w:sz w:val="24"/>
          <w:szCs w:val="24"/>
          <w:lang w:eastAsia="fr-FR"/>
        </w:rPr>
        <w:t xml:space="preserve">, la </w:t>
      </w:r>
      <w:r w:rsidR="00653001" w:rsidRPr="00CA0894">
        <w:rPr>
          <w:rFonts w:ascii="Libre Caslon Text" w:eastAsia="Times New Roman" w:hAnsi="Libre Caslon Text" w:cstheme="minorHAnsi"/>
          <w:b/>
          <w:sz w:val="24"/>
          <w:szCs w:val="24"/>
          <w:lang w:eastAsia="fr-FR"/>
        </w:rPr>
        <w:t>Maison des lanceurs d’a</w:t>
      </w:r>
      <w:r w:rsidRPr="00CA0894">
        <w:rPr>
          <w:rFonts w:ascii="Libre Caslon Text" w:eastAsia="Times New Roman" w:hAnsi="Libre Caslon Text" w:cstheme="minorHAnsi"/>
          <w:b/>
          <w:sz w:val="24"/>
          <w:szCs w:val="24"/>
          <w:lang w:eastAsia="fr-FR"/>
        </w:rPr>
        <w:t>lerte.</w:t>
      </w:r>
      <w:r w:rsidRPr="00205206">
        <w:rPr>
          <w:rFonts w:ascii="Libre Caslon Text" w:eastAsia="Times New Roman" w:hAnsi="Libre Caslon Text" w:cstheme="minorHAnsi"/>
          <w:sz w:val="24"/>
          <w:szCs w:val="24"/>
          <w:lang w:eastAsia="fr-FR"/>
        </w:rPr>
        <w:t xml:space="preserve"> Depuis 2018, la MLA a déjà défendu 600 lanceurs d’alerte et nous a permis de relayer certaines de leurs alertes pour les inscrire dans un cadre collectif.</w:t>
      </w:r>
    </w:p>
    <w:p w14:paraId="74B2CE47" w14:textId="5DF929ED" w:rsidR="00011B21" w:rsidRPr="00AF3C8F" w:rsidRDefault="00E73A77" w:rsidP="00AF3C8F">
      <w:pPr>
        <w:tabs>
          <w:tab w:val="left" w:pos="567"/>
        </w:tabs>
        <w:spacing w:after="240"/>
        <w:ind w:firstLine="284"/>
        <w:rPr>
          <w:rFonts w:ascii="Libre Caslon Text" w:eastAsia="Times New Roman" w:hAnsi="Libre Caslon Text" w:cstheme="minorHAnsi"/>
          <w:b/>
          <w:bCs/>
          <w:sz w:val="24"/>
          <w:szCs w:val="24"/>
          <w:highlight w:val="yellow"/>
          <w:lang w:eastAsia="fr-FR"/>
        </w:rPr>
      </w:pPr>
      <w:r w:rsidRPr="00424D4E">
        <w:rPr>
          <w:rFonts w:ascii="Libre Caslon Text" w:eastAsia="Times New Roman" w:hAnsi="Libre Caslon Text" w:cstheme="minorHAnsi"/>
          <w:sz w:val="24"/>
          <w:szCs w:val="24"/>
          <w:lang w:eastAsia="fr-FR"/>
        </w:rPr>
        <w:t xml:space="preserve">Nous </w:t>
      </w:r>
      <w:r w:rsidR="0002777A" w:rsidRPr="00424D4E">
        <w:rPr>
          <w:rFonts w:ascii="Libre Caslon Text" w:eastAsia="Times New Roman" w:hAnsi="Libre Caslon Text" w:cstheme="minorHAnsi"/>
          <w:sz w:val="24"/>
          <w:szCs w:val="24"/>
          <w:lang w:eastAsia="fr-FR"/>
        </w:rPr>
        <w:t>pourrions parler aussi de la C</w:t>
      </w:r>
      <w:r w:rsidRPr="00424D4E">
        <w:rPr>
          <w:rFonts w:ascii="Libre Caslon Text" w:eastAsia="Times New Roman" w:hAnsi="Libre Caslon Text" w:cstheme="minorHAnsi"/>
          <w:sz w:val="24"/>
          <w:szCs w:val="24"/>
          <w:lang w:eastAsia="fr-FR"/>
        </w:rPr>
        <w:t>onvention 190 de l’O</w:t>
      </w:r>
      <w:r w:rsidR="0002777A" w:rsidRPr="00424D4E">
        <w:rPr>
          <w:rFonts w:ascii="Libre Caslon Text" w:eastAsia="Times New Roman" w:hAnsi="Libre Caslon Text" w:cstheme="minorHAnsi"/>
          <w:sz w:val="24"/>
          <w:szCs w:val="24"/>
          <w:lang w:eastAsia="fr-FR"/>
        </w:rPr>
        <w:t>rganisation internationale du travail (OIT)</w:t>
      </w:r>
      <w:r w:rsidR="00D32B26" w:rsidRPr="00424D4E">
        <w:rPr>
          <w:rFonts w:ascii="Libre Caslon Text" w:eastAsia="Times New Roman" w:hAnsi="Libre Caslon Text" w:cstheme="minorHAnsi"/>
          <w:sz w:val="24"/>
          <w:szCs w:val="24"/>
          <w:lang w:eastAsia="fr-FR"/>
        </w:rPr>
        <w:t>, première loi mondiale</w:t>
      </w:r>
      <w:r w:rsidRPr="00424D4E">
        <w:rPr>
          <w:rFonts w:ascii="Libre Caslon Text" w:eastAsia="Times New Roman" w:hAnsi="Libre Caslon Text" w:cstheme="minorHAnsi"/>
          <w:sz w:val="24"/>
          <w:szCs w:val="24"/>
          <w:lang w:eastAsia="fr-FR"/>
        </w:rPr>
        <w:t xml:space="preserve"> contre les violences sexistes et sexuelles que la CGT, avec la CSI, a gagné</w:t>
      </w:r>
      <w:r w:rsidR="0002777A"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 xml:space="preserve"> en juin 2019 alors que le patronat veut en finir avec les normes mondiales contraignantes. Une bataille engagée par tous les syndicats</w:t>
      </w:r>
      <w:r w:rsidR="0002777A" w:rsidRPr="00424D4E">
        <w:rPr>
          <w:rFonts w:ascii="Libre Caslon Text" w:eastAsia="Times New Roman" w:hAnsi="Libre Caslon Text" w:cstheme="minorHAnsi"/>
          <w:sz w:val="24"/>
          <w:szCs w:val="24"/>
          <w:lang w:eastAsia="fr-FR"/>
        </w:rPr>
        <w:t xml:space="preserve"> du monde en 2014, bien avant #MeT</w:t>
      </w:r>
      <w:r w:rsidRPr="00424D4E">
        <w:rPr>
          <w:rFonts w:ascii="Libre Caslon Text" w:eastAsia="Times New Roman" w:hAnsi="Libre Caslon Text" w:cstheme="minorHAnsi"/>
          <w:sz w:val="24"/>
          <w:szCs w:val="24"/>
          <w:lang w:eastAsia="fr-FR"/>
        </w:rPr>
        <w:t>oo, et une victoire qui résonne particulièrement aux oreilles des femmes cadres, qui sont 80</w:t>
      </w:r>
      <w:r w:rsidR="0002777A"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 à se dire victimes de sexisme au travail</w:t>
      </w:r>
      <w:r w:rsidR="0002777A" w:rsidRPr="00424D4E">
        <w:rPr>
          <w:rFonts w:ascii="Libre Caslon Text" w:eastAsia="Times New Roman" w:hAnsi="Libre Caslon Text" w:cstheme="minorHAnsi"/>
          <w:sz w:val="24"/>
          <w:szCs w:val="24"/>
          <w:lang w:eastAsia="fr-FR"/>
        </w:rPr>
        <w:t>.</w:t>
      </w:r>
    </w:p>
    <w:p w14:paraId="74B2CE49" w14:textId="061F8FC5" w:rsidR="00B82B91" w:rsidRPr="00424D4E" w:rsidRDefault="00011B21" w:rsidP="00205206">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Dernière victoire en date, les forfaits jours : nous avons appris hier que, suite à notre </w:t>
      </w:r>
      <w:r w:rsidR="00B82B91" w:rsidRPr="00424D4E">
        <w:rPr>
          <w:rFonts w:ascii="Libre Caslon Text" w:eastAsia="Times New Roman" w:hAnsi="Libre Caslon Text" w:cstheme="minorHAnsi"/>
          <w:sz w:val="24"/>
          <w:szCs w:val="24"/>
          <w:lang w:eastAsia="fr-FR"/>
        </w:rPr>
        <w:t xml:space="preserve">recours </w:t>
      </w:r>
      <w:r w:rsidRPr="00424D4E">
        <w:rPr>
          <w:rFonts w:ascii="Libre Caslon Text" w:eastAsia="Times New Roman" w:hAnsi="Libre Caslon Text" w:cstheme="minorHAnsi"/>
          <w:sz w:val="24"/>
          <w:szCs w:val="24"/>
          <w:lang w:eastAsia="fr-FR"/>
        </w:rPr>
        <w:t xml:space="preserve">de 2016, </w:t>
      </w:r>
      <w:r w:rsidR="0002777A" w:rsidRPr="00424D4E">
        <w:rPr>
          <w:rFonts w:ascii="Libre Caslon Text" w:eastAsia="Times New Roman" w:hAnsi="Libre Caslon Text" w:cstheme="minorHAnsi"/>
          <w:sz w:val="24"/>
          <w:szCs w:val="24"/>
          <w:lang w:eastAsia="fr-FR"/>
        </w:rPr>
        <w:t>le Comité</w:t>
      </w:r>
      <w:r w:rsidRPr="00424D4E">
        <w:rPr>
          <w:rFonts w:ascii="Libre Caslon Text" w:eastAsia="Times New Roman" w:hAnsi="Libre Caslon Text" w:cstheme="minorHAnsi"/>
          <w:sz w:val="24"/>
          <w:szCs w:val="24"/>
          <w:lang w:eastAsia="fr-FR"/>
        </w:rPr>
        <w:t xml:space="preserve"> européen des droits sociaux a condamné la France pour non</w:t>
      </w:r>
      <w:r w:rsidR="00B82B91"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respect des règles fondamentales en matière de temps de travail. </w:t>
      </w:r>
      <w:r w:rsidR="00B82B91" w:rsidRPr="00424D4E">
        <w:rPr>
          <w:rFonts w:ascii="Libre Caslon Text" w:eastAsia="Times New Roman" w:hAnsi="Libre Caslon Text" w:cstheme="minorHAnsi"/>
          <w:sz w:val="24"/>
          <w:szCs w:val="24"/>
          <w:lang w:eastAsia="fr-FR"/>
        </w:rPr>
        <w:t xml:space="preserve">C’est la </w:t>
      </w:r>
      <w:r w:rsidR="0002777A" w:rsidRPr="00424D4E">
        <w:rPr>
          <w:rFonts w:ascii="Libre Caslon Text" w:eastAsia="Times New Roman" w:hAnsi="Libre Caslon Text" w:cstheme="minorHAnsi"/>
          <w:sz w:val="24"/>
          <w:szCs w:val="24"/>
          <w:lang w:eastAsia="fr-FR"/>
        </w:rPr>
        <w:t>quatrième</w:t>
      </w:r>
      <w:r w:rsidR="00B82B91" w:rsidRPr="00424D4E">
        <w:rPr>
          <w:rFonts w:ascii="Libre Caslon Text" w:eastAsia="Times New Roman" w:hAnsi="Libre Caslon Text" w:cstheme="minorHAnsi"/>
          <w:sz w:val="24"/>
          <w:szCs w:val="24"/>
          <w:lang w:eastAsia="fr-FR"/>
        </w:rPr>
        <w:t xml:space="preserve"> fois que nous gagnons, c’est une nouvelle fragilisation des forfaits jours et un levier pour faire annuler par les tribunaux les accords de branche et d’entreprise, qui concernent désormais 2 millions de cadres. </w:t>
      </w:r>
    </w:p>
    <w:p w14:paraId="1CCBBE4B" w14:textId="77777777" w:rsidR="00113D32" w:rsidRPr="00113D32" w:rsidRDefault="00E73A77" w:rsidP="00205206">
      <w:pPr>
        <w:tabs>
          <w:tab w:val="left" w:pos="567"/>
        </w:tabs>
        <w:spacing w:after="240" w:line="276" w:lineRule="auto"/>
        <w:ind w:left="142" w:firstLine="284"/>
        <w:jc w:val="both"/>
        <w:rPr>
          <w:rFonts w:ascii="Libre Caslon Text" w:eastAsia="Times New Roman" w:hAnsi="Libre Caslon Text" w:cstheme="minorHAnsi"/>
          <w:b/>
          <w:sz w:val="24"/>
          <w:szCs w:val="24"/>
          <w:lang w:eastAsia="fr-FR"/>
        </w:rPr>
      </w:pPr>
      <w:r w:rsidRPr="00113D32">
        <w:rPr>
          <w:rFonts w:ascii="Libre Caslon Text" w:eastAsia="Times New Roman" w:hAnsi="Libre Caslon Text" w:cstheme="minorHAnsi"/>
          <w:b/>
          <w:sz w:val="24"/>
          <w:szCs w:val="24"/>
          <w:lang w:eastAsia="fr-FR"/>
        </w:rPr>
        <w:t xml:space="preserve">Enfin, nous avons, grâce à la mobilisation des ICTAM fait changer la donne dans </w:t>
      </w:r>
      <w:r w:rsidR="0002777A" w:rsidRPr="00113D32">
        <w:rPr>
          <w:rFonts w:ascii="Libre Caslon Text" w:eastAsia="Times New Roman" w:hAnsi="Libre Caslon Text" w:cstheme="minorHAnsi"/>
          <w:b/>
          <w:sz w:val="24"/>
          <w:szCs w:val="24"/>
          <w:lang w:eastAsia="fr-FR"/>
        </w:rPr>
        <w:t xml:space="preserve">de nombreux secteurs. </w:t>
      </w:r>
    </w:p>
    <w:p w14:paraId="5F8AC594" w14:textId="4F5000C3" w:rsidR="00113D32" w:rsidRDefault="0002777A" w:rsidP="00205206">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C’est la Fédération M</w:t>
      </w:r>
      <w:r w:rsidR="00E73A77" w:rsidRPr="00424D4E">
        <w:rPr>
          <w:rFonts w:ascii="Libre Caslon Text" w:eastAsia="Times New Roman" w:hAnsi="Libre Caslon Text" w:cstheme="minorHAnsi"/>
          <w:sz w:val="24"/>
          <w:szCs w:val="24"/>
          <w:lang w:eastAsia="fr-FR"/>
        </w:rPr>
        <w:t xml:space="preserve">ines </w:t>
      </w:r>
      <w:r w:rsidR="00702734" w:rsidRPr="00424D4E">
        <w:rPr>
          <w:rFonts w:ascii="Libre Caslon Text" w:eastAsia="Times New Roman" w:hAnsi="Libre Caslon Text" w:cstheme="minorHAnsi"/>
          <w:sz w:val="24"/>
          <w:szCs w:val="24"/>
          <w:lang w:eastAsia="fr-FR"/>
        </w:rPr>
        <w:t>é</w:t>
      </w:r>
      <w:r w:rsidR="00E73A77" w:rsidRPr="00424D4E">
        <w:rPr>
          <w:rFonts w:ascii="Libre Caslon Text" w:eastAsia="Times New Roman" w:hAnsi="Libre Caslon Text" w:cstheme="minorHAnsi"/>
          <w:sz w:val="24"/>
          <w:szCs w:val="24"/>
          <w:lang w:eastAsia="fr-FR"/>
        </w:rPr>
        <w:t xml:space="preserve">nergie et son Ufict qui ont gagné au bout d’un an de combat l’abandon du projet Hercule de démantèlement d’EDF. Une lutte dans laquelle la CGT a construit l’unité et a travaillé l’implication des ICTAM avec des modalités spécifiques d’action. </w:t>
      </w:r>
    </w:p>
    <w:p w14:paraId="4B3A178D" w14:textId="77777777" w:rsidR="00113D32" w:rsidRDefault="00E73A77" w:rsidP="00205206">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lastRenderedPageBreak/>
        <w:t>C’est dans la s</w:t>
      </w:r>
      <w:r w:rsidR="0002777A" w:rsidRPr="00424D4E">
        <w:rPr>
          <w:rFonts w:ascii="Libre Caslon Text" w:eastAsia="Times New Roman" w:hAnsi="Libre Caslon Text" w:cstheme="minorHAnsi"/>
          <w:sz w:val="24"/>
          <w:szCs w:val="24"/>
          <w:lang w:eastAsia="fr-FR"/>
        </w:rPr>
        <w:t>anté et l’action sociale où la F</w:t>
      </w:r>
      <w:r w:rsidRPr="00424D4E">
        <w:rPr>
          <w:rFonts w:ascii="Libre Caslon Text" w:eastAsia="Times New Roman" w:hAnsi="Libre Caslon Text" w:cstheme="minorHAnsi"/>
          <w:sz w:val="24"/>
          <w:szCs w:val="24"/>
          <w:lang w:eastAsia="fr-FR"/>
        </w:rPr>
        <w:t>édération et son Ufmict multiplient les luttes professionnelles en partant de l’aspiration centrale des ICTAM à un plein exercice de leur professio</w:t>
      </w:r>
      <w:r w:rsidR="00702734" w:rsidRPr="00424D4E">
        <w:rPr>
          <w:rFonts w:ascii="Libre Caslon Text" w:eastAsia="Times New Roman" w:hAnsi="Libre Caslon Text" w:cstheme="minorHAnsi"/>
          <w:sz w:val="24"/>
          <w:szCs w:val="24"/>
          <w:lang w:eastAsia="fr-FR"/>
        </w:rPr>
        <w:t>n</w:t>
      </w:r>
      <w:r w:rsidRPr="00424D4E">
        <w:rPr>
          <w:rFonts w:ascii="Libre Caslon Text" w:eastAsia="Times New Roman" w:hAnsi="Libre Caslon Text" w:cstheme="minorHAnsi"/>
          <w:sz w:val="24"/>
          <w:szCs w:val="24"/>
          <w:lang w:eastAsia="fr-FR"/>
        </w:rPr>
        <w:t xml:space="preserve">nalisme et à une reconnaissance de leurs qualifications. </w:t>
      </w:r>
    </w:p>
    <w:p w14:paraId="74B2CE4B" w14:textId="0EA6467B" w:rsidR="00D32B26" w:rsidRPr="00424D4E" w:rsidRDefault="00BE1D31" w:rsidP="00205206">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Psychologues, tech</w:t>
      </w:r>
      <w:r w:rsidR="0002777A" w:rsidRPr="00424D4E">
        <w:rPr>
          <w:rFonts w:ascii="Libre Caslon Text" w:eastAsia="Times New Roman" w:hAnsi="Libre Caslon Text" w:cstheme="minorHAnsi"/>
          <w:sz w:val="24"/>
          <w:szCs w:val="24"/>
          <w:lang w:eastAsia="fr-FR"/>
        </w:rPr>
        <w:t>icienn.e.s</w:t>
      </w:r>
      <w:r w:rsidRPr="00424D4E">
        <w:rPr>
          <w:rFonts w:ascii="Libre Caslon Text" w:eastAsia="Times New Roman" w:hAnsi="Libre Caslon Text" w:cstheme="minorHAnsi"/>
          <w:sz w:val="24"/>
          <w:szCs w:val="24"/>
          <w:lang w:eastAsia="fr-FR"/>
        </w:rPr>
        <w:t xml:space="preserve"> de labos, </w:t>
      </w:r>
      <w:r w:rsidR="0002777A" w:rsidRPr="00424D4E">
        <w:rPr>
          <w:rFonts w:ascii="Libre Caslon Text" w:eastAsia="Times New Roman" w:hAnsi="Libre Caslon Text" w:cstheme="minorHAnsi"/>
          <w:sz w:val="24"/>
          <w:szCs w:val="24"/>
          <w:lang w:eastAsia="fr-FR"/>
        </w:rPr>
        <w:t>infirmières</w:t>
      </w:r>
      <w:r w:rsidRPr="00424D4E">
        <w:rPr>
          <w:rFonts w:ascii="Libre Caslon Text" w:eastAsia="Times New Roman" w:hAnsi="Libre Caslon Text" w:cstheme="minorHAnsi"/>
          <w:sz w:val="24"/>
          <w:szCs w:val="24"/>
          <w:lang w:eastAsia="fr-FR"/>
        </w:rPr>
        <w:t xml:space="preserve"> anesthésistes (IADE), infirmières de bloc opératoire (IBODE), </w:t>
      </w:r>
      <w:r w:rsidR="00E73A77" w:rsidRPr="00424D4E">
        <w:rPr>
          <w:rFonts w:ascii="Libre Caslon Text" w:eastAsia="Times New Roman" w:hAnsi="Libre Caslon Text" w:cstheme="minorHAnsi"/>
          <w:sz w:val="24"/>
          <w:szCs w:val="24"/>
          <w:lang w:eastAsia="fr-FR"/>
        </w:rPr>
        <w:t>sages-femmes</w:t>
      </w:r>
      <w:r w:rsidRPr="00424D4E">
        <w:rPr>
          <w:rFonts w:ascii="Libre Caslon Text" w:eastAsia="Times New Roman" w:hAnsi="Libre Caslon Text" w:cstheme="minorHAnsi"/>
          <w:sz w:val="24"/>
          <w:szCs w:val="24"/>
          <w:lang w:eastAsia="fr-FR"/>
        </w:rPr>
        <w:t>…</w:t>
      </w:r>
      <w:r w:rsidR="0002777A"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 xml:space="preserve">se mobilisent avec la CGT avec des dizaines d’adhésions à la clé et des </w:t>
      </w:r>
      <w:r w:rsidR="00E73A77" w:rsidRPr="00424D4E">
        <w:rPr>
          <w:rFonts w:ascii="Libre Caslon Text" w:eastAsia="Times New Roman" w:hAnsi="Libre Caslon Text" w:cstheme="minorHAnsi"/>
          <w:sz w:val="24"/>
          <w:szCs w:val="24"/>
          <w:lang w:eastAsia="fr-FR"/>
        </w:rPr>
        <w:t>revalorisation</w:t>
      </w:r>
      <w:r w:rsidRPr="00424D4E">
        <w:rPr>
          <w:rFonts w:ascii="Libre Caslon Text" w:eastAsia="Times New Roman" w:hAnsi="Libre Caslon Text" w:cstheme="minorHAnsi"/>
          <w:sz w:val="24"/>
          <w:szCs w:val="24"/>
          <w:lang w:eastAsia="fr-FR"/>
        </w:rPr>
        <w:t>s</w:t>
      </w:r>
      <w:r w:rsidR="00E73A77"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salariales : pour les sage</w:t>
      </w:r>
      <w:r w:rsidR="00D437B0"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femmes</w:t>
      </w:r>
      <w:r w:rsidR="006918D3" w:rsidRPr="00424D4E">
        <w:rPr>
          <w:rFonts w:ascii="Libre Caslon Text" w:eastAsia="Times New Roman" w:hAnsi="Libre Caslon Text" w:cstheme="minorHAnsi"/>
          <w:sz w:val="24"/>
          <w:szCs w:val="24"/>
          <w:lang w:eastAsia="fr-FR"/>
        </w:rPr>
        <w:t xml:space="preserve"> près de 500</w:t>
      </w:r>
      <w:r w:rsidR="0002777A" w:rsidRPr="00424D4E">
        <w:rPr>
          <w:rFonts w:ascii="Libre Caslon Text" w:eastAsia="Times New Roman" w:hAnsi="Libre Caslon Text" w:cstheme="minorHAnsi"/>
          <w:sz w:val="24"/>
          <w:szCs w:val="24"/>
          <w:lang w:eastAsia="fr-FR"/>
        </w:rPr>
        <w:t xml:space="preserve"> </w:t>
      </w:r>
      <w:r w:rsidR="006918D3" w:rsidRPr="00424D4E">
        <w:rPr>
          <w:rFonts w:ascii="Libre Caslon Text" w:eastAsia="Times New Roman" w:hAnsi="Libre Caslon Text" w:cstheme="minorHAnsi"/>
          <w:sz w:val="24"/>
          <w:szCs w:val="24"/>
          <w:lang w:eastAsia="fr-FR"/>
        </w:rPr>
        <w:t>€ par mois</w:t>
      </w:r>
      <w:r w:rsidRPr="00424D4E">
        <w:rPr>
          <w:rFonts w:ascii="Libre Caslon Text" w:eastAsia="Times New Roman" w:hAnsi="Libre Caslon Text" w:cstheme="minorHAnsi"/>
          <w:sz w:val="24"/>
          <w:szCs w:val="24"/>
          <w:lang w:eastAsia="fr-FR"/>
        </w:rPr>
        <w:t> !</w:t>
      </w:r>
    </w:p>
    <w:p w14:paraId="74B2CE4C" w14:textId="77777777" w:rsidR="00702734" w:rsidRDefault="00E27BA0"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7B3DD8">
        <w:rPr>
          <w:rFonts w:ascii="Libre Caslon Text" w:eastAsia="Times New Roman" w:hAnsi="Libre Caslon Text" w:cstheme="minorHAnsi"/>
          <w:b/>
          <w:sz w:val="24"/>
          <w:szCs w:val="24"/>
          <w:lang w:eastAsia="fr-FR"/>
        </w:rPr>
        <w:t>Dernière bonne nouvelle : nous pouvons fêter la création de deux nouvelles</w:t>
      </w:r>
      <w:r w:rsidR="0002777A" w:rsidRPr="007B3DD8">
        <w:rPr>
          <w:rFonts w:ascii="Libre Caslon Text" w:eastAsia="Times New Roman" w:hAnsi="Libre Caslon Text" w:cstheme="minorHAnsi"/>
          <w:b/>
          <w:sz w:val="24"/>
          <w:szCs w:val="24"/>
          <w:lang w:eastAsia="fr-FR"/>
        </w:rPr>
        <w:t xml:space="preserve"> Unions fédérales, l’Ufict des Transports et l’Ufict de la Fédération des F</w:t>
      </w:r>
      <w:r w:rsidRPr="007B3DD8">
        <w:rPr>
          <w:rFonts w:ascii="Libre Caslon Text" w:eastAsia="Times New Roman" w:hAnsi="Libre Caslon Text" w:cstheme="minorHAnsi"/>
          <w:b/>
          <w:sz w:val="24"/>
          <w:szCs w:val="24"/>
          <w:lang w:eastAsia="fr-FR"/>
        </w:rPr>
        <w:t>inances.</w:t>
      </w:r>
      <w:r w:rsidRPr="00424D4E">
        <w:rPr>
          <w:rFonts w:ascii="Libre Caslon Text" w:eastAsia="Times New Roman" w:hAnsi="Libre Caslon Text" w:cstheme="minorHAnsi"/>
          <w:sz w:val="24"/>
          <w:szCs w:val="24"/>
          <w:lang w:eastAsia="fr-FR"/>
        </w:rPr>
        <w:t xml:space="preserve"> Bravo aux camarades pour ces belles décisions de congrès ! </w:t>
      </w:r>
    </w:p>
    <w:p w14:paraId="39FB529C" w14:textId="77777777" w:rsidR="0009378F" w:rsidRDefault="0009378F"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6BFA2544" w14:textId="25EA01C3" w:rsidR="00AF3C8F" w:rsidRPr="00424D4E" w:rsidRDefault="00AF3C8F" w:rsidP="00AF3C8F">
      <w:pPr>
        <w:rPr>
          <w:rFonts w:ascii="Libre Caslon Text" w:eastAsia="Times New Roman" w:hAnsi="Libre Caslon Text" w:cstheme="minorHAnsi"/>
          <w:sz w:val="24"/>
          <w:szCs w:val="24"/>
          <w:lang w:eastAsia="fr-FR"/>
        </w:rPr>
      </w:pPr>
      <w:r w:rsidRPr="00AF3C8F">
        <w:rPr>
          <w:noProof/>
          <w:highlight w:val="yellow"/>
          <w:lang w:eastAsia="fr-FR"/>
        </w:rPr>
        <w:drawing>
          <wp:inline distT="0" distB="0" distL="0" distR="0" wp14:anchorId="1D525B9A" wp14:editId="46305FED">
            <wp:extent cx="6301105" cy="3541221"/>
            <wp:effectExtent l="0" t="0" r="0" b="0"/>
            <wp:docPr id="2" name="Image 2" descr="../../Productions%20Congrès%20Seb/Visuels%201920x1080%20paysage/RAPPORT%20D'INTRO/F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s%20Congrès%20Seb/Visuels%201920x1080%20paysage/RAPPORT%20D'INTRO/FON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3541221"/>
                    </a:xfrm>
                    <a:prstGeom prst="rect">
                      <a:avLst/>
                    </a:prstGeom>
                    <a:noFill/>
                    <a:ln>
                      <a:noFill/>
                    </a:ln>
                  </pic:spPr>
                </pic:pic>
              </a:graphicData>
            </a:graphic>
          </wp:inline>
        </w:drawing>
      </w:r>
    </w:p>
    <w:p w14:paraId="74B2CE4E" w14:textId="17216B43" w:rsidR="00A074CA" w:rsidRPr="007B3DD8" w:rsidRDefault="00A074CA" w:rsidP="007B3DD8">
      <w:pPr>
        <w:tabs>
          <w:tab w:val="left" w:pos="567"/>
        </w:tabs>
        <w:spacing w:after="240"/>
        <w:ind w:firstLine="284"/>
        <w:rPr>
          <w:rFonts w:ascii="Libre Caslon Text" w:eastAsia="Times New Roman" w:hAnsi="Libre Caslon Text" w:cstheme="minorHAnsi"/>
          <w:b/>
          <w:bCs/>
          <w:sz w:val="24"/>
          <w:szCs w:val="24"/>
          <w:lang w:eastAsia="fr-FR"/>
        </w:rPr>
        <w:sectPr w:rsidR="00A074CA" w:rsidRPr="007B3DD8" w:rsidSect="00934715">
          <w:pgSz w:w="11906" w:h="16838"/>
          <w:pgMar w:top="1134" w:right="1072" w:bottom="1134" w:left="913" w:header="709" w:footer="709"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359B9A33" w14:textId="2D777816" w:rsidR="00073222" w:rsidRPr="00424D4E" w:rsidRDefault="007B3DD8" w:rsidP="007B3DD8">
      <w:pPr>
        <w:rPr>
          <w:rFonts w:ascii="Libre Caslon Text" w:eastAsia="Times New Roman" w:hAnsi="Libre Caslon Text" w:cstheme="minorHAnsi"/>
          <w:b/>
          <w:bCs/>
          <w:sz w:val="24"/>
          <w:szCs w:val="24"/>
          <w:lang w:eastAsia="fr-FR"/>
        </w:rPr>
      </w:pPr>
      <w:r>
        <w:rPr>
          <w:rFonts w:ascii="Libre Caslon Text" w:eastAsia="Times New Roman" w:hAnsi="Libre Caslon Text" w:cstheme="minorHAnsi"/>
          <w:b/>
          <w:bCs/>
          <w:sz w:val="24"/>
          <w:szCs w:val="24"/>
          <w:lang w:eastAsia="fr-FR"/>
        </w:rPr>
        <w:lastRenderedPageBreak/>
        <w:br w:type="page"/>
      </w:r>
    </w:p>
    <w:p w14:paraId="74B2CE52" w14:textId="2EBF1C8F" w:rsidR="00B77305" w:rsidRPr="00205206" w:rsidRDefault="00E73A77" w:rsidP="00205206">
      <w:pPr>
        <w:pStyle w:val="Titre1"/>
      </w:pPr>
      <w:bookmarkStart w:id="3" w:name="_Toc89872099"/>
      <w:r w:rsidRPr="00205206">
        <w:lastRenderedPageBreak/>
        <w:t>…</w:t>
      </w:r>
      <w:r w:rsidR="0048296A" w:rsidRPr="00205206">
        <w:t xml:space="preserve"> </w:t>
      </w:r>
      <w:r w:rsidR="00424D4E" w:rsidRPr="00205206">
        <w:t>à</w:t>
      </w:r>
      <w:r w:rsidRPr="00205206">
        <w:t xml:space="preserve"> </w:t>
      </w:r>
      <w:r w:rsidR="00424D4E" w:rsidRPr="00205206">
        <w:t>« </w:t>
      </w:r>
      <w:r w:rsidRPr="00205206">
        <w:rPr>
          <w:i/>
        </w:rPr>
        <w:t>tout est à nous</w:t>
      </w:r>
      <w:r w:rsidR="00424D4E" w:rsidRPr="00205206">
        <w:rPr>
          <w:i/>
        </w:rPr>
        <w:t> ! </w:t>
      </w:r>
      <w:r w:rsidR="00424D4E" w:rsidRPr="00205206">
        <w:t>»</w:t>
      </w:r>
      <w:bookmarkEnd w:id="3"/>
      <w:r w:rsidR="0048296A" w:rsidRPr="00205206">
        <w:t xml:space="preserve"> </w:t>
      </w:r>
    </w:p>
    <w:p w14:paraId="353EFBBE" w14:textId="77777777" w:rsidR="0099279E" w:rsidRDefault="00B82B91"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 </w:t>
      </w:r>
      <w:r w:rsidR="008E7049" w:rsidRPr="00424D4E">
        <w:rPr>
          <w:rFonts w:ascii="Libre Caslon Text" w:eastAsia="Times New Roman" w:hAnsi="Libre Caslon Text" w:cstheme="minorHAnsi"/>
          <w:sz w:val="24"/>
          <w:szCs w:val="24"/>
          <w:lang w:eastAsia="fr-FR"/>
        </w:rPr>
        <w:t>« </w:t>
      </w:r>
      <w:r w:rsidR="008E7049" w:rsidRPr="0099279E">
        <w:rPr>
          <w:rFonts w:ascii="Libre Caslon Text" w:eastAsia="Times New Roman" w:hAnsi="Libre Caslon Text" w:cstheme="minorHAnsi"/>
          <w:i/>
          <w:sz w:val="24"/>
          <w:szCs w:val="24"/>
          <w:lang w:eastAsia="fr-FR"/>
        </w:rPr>
        <w:t>Tout est à nous </w:t>
      </w:r>
      <w:r w:rsidR="008E7049" w:rsidRPr="00424D4E">
        <w:rPr>
          <w:rFonts w:ascii="Libre Caslon Text" w:eastAsia="Times New Roman" w:hAnsi="Libre Caslon Text" w:cstheme="minorHAnsi"/>
          <w:sz w:val="24"/>
          <w:szCs w:val="24"/>
          <w:lang w:eastAsia="fr-FR"/>
        </w:rPr>
        <w:t xml:space="preserve">». Pourquoi ? </w:t>
      </w:r>
    </w:p>
    <w:p w14:paraId="631503E2" w14:textId="3842D5A6" w:rsidR="009F43B0" w:rsidRDefault="009F43B0" w:rsidP="009F43B0">
      <w:pPr>
        <w:rPr>
          <w:lang w:eastAsia="fr-FR"/>
        </w:rPr>
      </w:pPr>
      <w:r w:rsidRPr="009F43B0">
        <w:rPr>
          <w:noProof/>
          <w:lang w:eastAsia="fr-FR"/>
        </w:rPr>
        <w:drawing>
          <wp:inline distT="0" distB="0" distL="0" distR="0" wp14:anchorId="770B09AF" wp14:editId="7D7F6A3E">
            <wp:extent cx="6350000" cy="3568700"/>
            <wp:effectExtent l="0" t="0" r="0" b="12700"/>
            <wp:docPr id="4" name="Image 4" descr="../../Productions%20Congrès%20Seb/Visuels%201920x1080%20paysage/RAPPORT%20D'INTRO/FO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ions%20Congrès%20Seb/Visuels%201920x1080%20paysage/RAPPORT%20D'INTRO/FON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17F77019" w14:textId="77777777" w:rsidR="00DE3EA1" w:rsidRDefault="00DE3EA1"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74B2CE53" w14:textId="4C4C6504" w:rsidR="008E7049" w:rsidRPr="00424D4E" w:rsidRDefault="008E7049"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La pandémie</w:t>
      </w:r>
      <w:r w:rsidR="0002777A"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comme la crise environnementale</w:t>
      </w:r>
      <w:r w:rsidR="0002777A"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mettent une lumière crue sur les impasses du capitalisme. Si nos société</w:t>
      </w:r>
      <w:r w:rsidR="00857933"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ont tenu, c’est grâce à nous, à notre travail</w:t>
      </w:r>
      <w:r w:rsidR="00857933" w:rsidRPr="00424D4E">
        <w:rPr>
          <w:rFonts w:ascii="Libre Caslon Text" w:eastAsia="Times New Roman" w:hAnsi="Libre Caslon Text" w:cstheme="minorHAnsi"/>
          <w:sz w:val="24"/>
          <w:szCs w:val="24"/>
          <w:lang w:eastAsia="fr-FR"/>
        </w:rPr>
        <w:t xml:space="preserve"> à toutes et tous</w:t>
      </w:r>
      <w:r w:rsidRPr="00424D4E">
        <w:rPr>
          <w:rFonts w:ascii="Libre Caslon Text" w:eastAsia="Times New Roman" w:hAnsi="Libre Caslon Text" w:cstheme="minorHAnsi"/>
          <w:sz w:val="24"/>
          <w:szCs w:val="24"/>
          <w:lang w:eastAsia="fr-FR"/>
        </w:rPr>
        <w:t xml:space="preserve">. </w:t>
      </w:r>
      <w:r w:rsidR="00857933" w:rsidRPr="00424D4E">
        <w:rPr>
          <w:rFonts w:ascii="Libre Caslon Text" w:eastAsia="Times New Roman" w:hAnsi="Libre Caslon Text" w:cstheme="minorHAnsi"/>
          <w:sz w:val="24"/>
          <w:szCs w:val="24"/>
          <w:lang w:eastAsia="fr-FR"/>
        </w:rPr>
        <w:t>De ce point de vue, l</w:t>
      </w:r>
      <w:r w:rsidRPr="00424D4E">
        <w:rPr>
          <w:rFonts w:ascii="Libre Caslon Text" w:eastAsia="Times New Roman" w:hAnsi="Libre Caslon Text" w:cstheme="minorHAnsi"/>
          <w:sz w:val="24"/>
          <w:szCs w:val="24"/>
          <w:lang w:eastAsia="fr-FR"/>
        </w:rPr>
        <w:t>a pandémie d</w:t>
      </w:r>
      <w:r w:rsidR="0002777A" w:rsidRPr="00424D4E">
        <w:rPr>
          <w:rFonts w:ascii="Libre Caslon Text" w:eastAsia="Times New Roman" w:hAnsi="Libre Caslon Text" w:cstheme="minorHAnsi"/>
          <w:sz w:val="24"/>
          <w:szCs w:val="24"/>
          <w:lang w:eastAsia="fr-FR"/>
        </w:rPr>
        <w:t>émontre la nécessité de reconnaî</w:t>
      </w:r>
      <w:r w:rsidRPr="00424D4E">
        <w:rPr>
          <w:rFonts w:ascii="Libre Caslon Text" w:eastAsia="Times New Roman" w:hAnsi="Libre Caslon Text" w:cstheme="minorHAnsi"/>
          <w:sz w:val="24"/>
          <w:szCs w:val="24"/>
          <w:lang w:eastAsia="fr-FR"/>
        </w:rPr>
        <w:t xml:space="preserve">tre et développer le travail qualifié. </w:t>
      </w:r>
    </w:p>
    <w:p w14:paraId="6778B4CC" w14:textId="77777777" w:rsidR="00DE3EA1" w:rsidRDefault="00011212"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Pays de Pasteur, pourquoi avons-nous été dans l’incapacité de produire un vaccin ? </w:t>
      </w:r>
    </w:p>
    <w:p w14:paraId="74B2CE54" w14:textId="1CBCF45E" w:rsidR="00011212" w:rsidRPr="00424D4E" w:rsidRDefault="00011212"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Parce que notre recherche et notre industrie ont été financiarisées et démantelées. Pourquoi avons-nous </w:t>
      </w:r>
      <w:r w:rsidR="00857933" w:rsidRPr="00424D4E">
        <w:rPr>
          <w:rFonts w:ascii="Libre Caslon Text" w:eastAsia="Times New Roman" w:hAnsi="Libre Caslon Text" w:cstheme="minorHAnsi"/>
          <w:sz w:val="24"/>
          <w:szCs w:val="24"/>
          <w:lang w:eastAsia="fr-FR"/>
        </w:rPr>
        <w:t xml:space="preserve">dû subir </w:t>
      </w:r>
      <w:r w:rsidRPr="00424D4E">
        <w:rPr>
          <w:rFonts w:ascii="Libre Caslon Text" w:eastAsia="Times New Roman" w:hAnsi="Libre Caslon Text" w:cstheme="minorHAnsi"/>
          <w:sz w:val="24"/>
          <w:szCs w:val="24"/>
          <w:lang w:eastAsia="fr-FR"/>
        </w:rPr>
        <w:t xml:space="preserve">3 confinements ? Parce que nos dirigeants limitent depuis 40 ans le nombre de professionnels de santé et que les salaires et </w:t>
      </w:r>
      <w:r w:rsidR="00FB1EF9" w:rsidRPr="00424D4E">
        <w:rPr>
          <w:rFonts w:ascii="Libre Caslon Text" w:eastAsia="Times New Roman" w:hAnsi="Libre Caslon Text" w:cstheme="minorHAnsi"/>
          <w:sz w:val="24"/>
          <w:szCs w:val="24"/>
          <w:lang w:eastAsia="fr-FR"/>
        </w:rPr>
        <w:t xml:space="preserve">les </w:t>
      </w:r>
      <w:r w:rsidRPr="00424D4E">
        <w:rPr>
          <w:rFonts w:ascii="Libre Caslon Text" w:eastAsia="Times New Roman" w:hAnsi="Libre Caslon Text" w:cstheme="minorHAnsi"/>
          <w:sz w:val="24"/>
          <w:szCs w:val="24"/>
          <w:lang w:eastAsia="fr-FR"/>
        </w:rPr>
        <w:t xml:space="preserve">conditions de travail dans l’hôpital public sont si dégradés que les soignant.e.s </w:t>
      </w:r>
      <w:r w:rsidR="00857933" w:rsidRPr="00424D4E">
        <w:rPr>
          <w:rFonts w:ascii="Libre Caslon Text" w:eastAsia="Times New Roman" w:hAnsi="Libre Caslon Text" w:cstheme="minorHAnsi"/>
          <w:sz w:val="24"/>
          <w:szCs w:val="24"/>
          <w:lang w:eastAsia="fr-FR"/>
        </w:rPr>
        <w:t xml:space="preserve">en viennent à </w:t>
      </w:r>
      <w:r w:rsidRPr="00424D4E">
        <w:rPr>
          <w:rFonts w:ascii="Libre Caslon Text" w:eastAsia="Times New Roman" w:hAnsi="Libre Caslon Text" w:cstheme="minorHAnsi"/>
          <w:sz w:val="24"/>
          <w:szCs w:val="24"/>
          <w:lang w:eastAsia="fr-FR"/>
        </w:rPr>
        <w:t>démissionne</w:t>
      </w:r>
      <w:r w:rsidR="00857933" w:rsidRPr="00424D4E">
        <w:rPr>
          <w:rFonts w:ascii="Libre Caslon Text" w:eastAsia="Times New Roman" w:hAnsi="Libre Caslon Text" w:cstheme="minorHAnsi"/>
          <w:sz w:val="24"/>
          <w:szCs w:val="24"/>
          <w:lang w:eastAsia="fr-FR"/>
        </w:rPr>
        <w:t>r</w:t>
      </w:r>
      <w:r w:rsidRPr="00424D4E">
        <w:rPr>
          <w:rFonts w:ascii="Libre Caslon Text" w:eastAsia="Times New Roman" w:hAnsi="Libre Caslon Text" w:cstheme="minorHAnsi"/>
          <w:sz w:val="24"/>
          <w:szCs w:val="24"/>
          <w:lang w:eastAsia="fr-FR"/>
        </w:rPr>
        <w:t xml:space="preserve">. Pourquoi nous sommes nous retrouvés dépourvus de masques ? Parce que le Wall Street management et la gestion à flux tendu considèrent la prévention </w:t>
      </w:r>
      <w:r w:rsidR="00FB1EF9" w:rsidRPr="00424D4E">
        <w:rPr>
          <w:rFonts w:ascii="Libre Caslon Text" w:eastAsia="Times New Roman" w:hAnsi="Libre Caslon Text" w:cstheme="minorHAnsi"/>
          <w:sz w:val="24"/>
          <w:szCs w:val="24"/>
          <w:lang w:eastAsia="fr-FR"/>
        </w:rPr>
        <w:t>comme des coûts à faire disparaî</w:t>
      </w:r>
      <w:r w:rsidRPr="00424D4E">
        <w:rPr>
          <w:rFonts w:ascii="Libre Caslon Text" w:eastAsia="Times New Roman" w:hAnsi="Libre Caslon Text" w:cstheme="minorHAnsi"/>
          <w:sz w:val="24"/>
          <w:szCs w:val="24"/>
          <w:lang w:eastAsia="fr-FR"/>
        </w:rPr>
        <w:t xml:space="preserve">tre. </w:t>
      </w:r>
    </w:p>
    <w:p w14:paraId="74B2CE55" w14:textId="77777777" w:rsidR="009B62A7" w:rsidRPr="00424D4E" w:rsidRDefault="008E7049"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99279E">
        <w:rPr>
          <w:rFonts w:ascii="Libre Caslon Text" w:eastAsia="Times New Roman" w:hAnsi="Libre Caslon Text" w:cstheme="minorHAnsi"/>
          <w:b/>
          <w:sz w:val="24"/>
          <w:szCs w:val="24"/>
          <w:lang w:eastAsia="fr-FR"/>
        </w:rPr>
        <w:lastRenderedPageBreak/>
        <w:t>« </w:t>
      </w:r>
      <w:r w:rsidRPr="0099279E">
        <w:rPr>
          <w:rFonts w:ascii="Libre Caslon Text" w:eastAsia="Times New Roman" w:hAnsi="Libre Caslon Text" w:cstheme="minorHAnsi"/>
          <w:b/>
          <w:i/>
          <w:sz w:val="24"/>
          <w:szCs w:val="24"/>
          <w:lang w:eastAsia="fr-FR"/>
        </w:rPr>
        <w:t>Tout est à nous </w:t>
      </w:r>
      <w:r w:rsidRPr="0099279E">
        <w:rPr>
          <w:rFonts w:ascii="Libre Caslon Text" w:eastAsia="Times New Roman" w:hAnsi="Libre Caslon Text" w:cstheme="minorHAnsi"/>
          <w:b/>
          <w:sz w:val="24"/>
          <w:szCs w:val="24"/>
          <w:lang w:eastAsia="fr-FR"/>
        </w:rPr>
        <w:t>» parce que le capital, la classe dirigeante</w:t>
      </w:r>
      <w:r w:rsidR="00293185" w:rsidRPr="0099279E">
        <w:rPr>
          <w:rFonts w:ascii="Libre Caslon Text" w:eastAsia="Times New Roman" w:hAnsi="Libre Caslon Text" w:cstheme="minorHAnsi"/>
          <w:b/>
          <w:sz w:val="24"/>
          <w:szCs w:val="24"/>
          <w:lang w:eastAsia="fr-FR"/>
        </w:rPr>
        <w:t>,</w:t>
      </w:r>
      <w:r w:rsidRPr="0099279E">
        <w:rPr>
          <w:rFonts w:ascii="Libre Caslon Text" w:eastAsia="Times New Roman" w:hAnsi="Libre Caslon Text" w:cstheme="minorHAnsi"/>
          <w:b/>
          <w:sz w:val="24"/>
          <w:szCs w:val="24"/>
          <w:lang w:eastAsia="fr-FR"/>
        </w:rPr>
        <w:t xml:space="preserve"> n’est plus crédible auprès d’un nombre toujours plus important de salarié.e.s</w:t>
      </w:r>
      <w:r w:rsidR="009B62A7" w:rsidRPr="0099279E">
        <w:rPr>
          <w:rFonts w:ascii="Libre Caslon Text" w:eastAsia="Times New Roman" w:hAnsi="Libre Caslon Text" w:cstheme="minorHAnsi"/>
          <w:b/>
          <w:sz w:val="24"/>
          <w:szCs w:val="24"/>
          <w:lang w:eastAsia="fr-FR"/>
        </w:rPr>
        <w:t xml:space="preserve">. </w:t>
      </w:r>
      <w:r w:rsidR="009B62A7" w:rsidRPr="00424D4E">
        <w:rPr>
          <w:rFonts w:ascii="Libre Caslon Text" w:eastAsia="Times New Roman" w:hAnsi="Libre Caslon Text" w:cstheme="minorHAnsi"/>
          <w:sz w:val="24"/>
          <w:szCs w:val="24"/>
          <w:lang w:eastAsia="fr-FR"/>
        </w:rPr>
        <w:t>Nous avons de nouvelles opportunités, mais aussi de nouveaux risques car l’extr</w:t>
      </w:r>
      <w:r w:rsidR="00857933" w:rsidRPr="00424D4E">
        <w:rPr>
          <w:rFonts w:ascii="Libre Caslon Text" w:eastAsia="Times New Roman" w:hAnsi="Libre Caslon Text" w:cstheme="minorHAnsi"/>
          <w:sz w:val="24"/>
          <w:szCs w:val="24"/>
          <w:lang w:eastAsia="fr-FR"/>
        </w:rPr>
        <w:t>ê</w:t>
      </w:r>
      <w:r w:rsidR="009B62A7" w:rsidRPr="00424D4E">
        <w:rPr>
          <w:rFonts w:ascii="Libre Caslon Text" w:eastAsia="Times New Roman" w:hAnsi="Libre Caslon Text" w:cstheme="minorHAnsi"/>
          <w:sz w:val="24"/>
          <w:szCs w:val="24"/>
          <w:lang w:eastAsia="fr-FR"/>
        </w:rPr>
        <w:t xml:space="preserve">me droite essaie de capter cette colère. </w:t>
      </w:r>
    </w:p>
    <w:p w14:paraId="74B2CE57" w14:textId="09EAB709" w:rsidR="00011212" w:rsidRPr="00424D4E" w:rsidRDefault="00011212" w:rsidP="00205206">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Nos thèses sont confirmées : le contexte démontre la nécessité de services publics renforcés pour répondre aux besoins des populations, d’un </w:t>
      </w:r>
      <w:r w:rsidR="00FB1EF9" w:rsidRPr="00424D4E">
        <w:rPr>
          <w:rFonts w:ascii="Libre Caslon Text" w:eastAsia="Times New Roman" w:hAnsi="Libre Caslon Text" w:cstheme="minorHAnsi"/>
          <w:sz w:val="24"/>
          <w:szCs w:val="24"/>
          <w:lang w:eastAsia="fr-FR"/>
        </w:rPr>
        <w:t>É</w:t>
      </w:r>
      <w:r w:rsidRPr="00424D4E">
        <w:rPr>
          <w:rFonts w:ascii="Libre Caslon Text" w:eastAsia="Times New Roman" w:hAnsi="Libre Caslon Text" w:cstheme="minorHAnsi"/>
          <w:sz w:val="24"/>
          <w:szCs w:val="24"/>
          <w:lang w:eastAsia="fr-FR"/>
        </w:rPr>
        <w:t xml:space="preserve">tat stratège au service de l’intérêt général et de relocalisations </w:t>
      </w:r>
      <w:r w:rsidR="009B62A7" w:rsidRPr="00424D4E">
        <w:rPr>
          <w:rFonts w:ascii="Libre Caslon Text" w:eastAsia="Times New Roman" w:hAnsi="Libre Caslon Text" w:cstheme="minorHAnsi"/>
          <w:sz w:val="24"/>
          <w:szCs w:val="24"/>
          <w:lang w:eastAsia="fr-FR"/>
        </w:rPr>
        <w:t xml:space="preserve">industrielles </w:t>
      </w:r>
      <w:r w:rsidRPr="00424D4E">
        <w:rPr>
          <w:rFonts w:ascii="Libre Caslon Text" w:eastAsia="Times New Roman" w:hAnsi="Libre Caslon Text" w:cstheme="minorHAnsi"/>
          <w:sz w:val="24"/>
          <w:szCs w:val="24"/>
          <w:lang w:eastAsia="fr-FR"/>
        </w:rPr>
        <w:t>pour garantir notre souveraineté. Il nous faut revaloriser le travail du soin et du lien. Investir massivement dans notre service public de santé et rémunérer enfin les qualifications. Prendre en char</w:t>
      </w:r>
      <w:r w:rsidR="00FB1EF9" w:rsidRPr="00424D4E">
        <w:rPr>
          <w:rFonts w:ascii="Libre Caslon Text" w:eastAsia="Times New Roman" w:hAnsi="Libre Caslon Text" w:cstheme="minorHAnsi"/>
          <w:sz w:val="24"/>
          <w:szCs w:val="24"/>
          <w:lang w:eastAsia="fr-FR"/>
        </w:rPr>
        <w:t>ge dignement les enfants, les aî</w:t>
      </w:r>
      <w:r w:rsidRPr="00424D4E">
        <w:rPr>
          <w:rFonts w:ascii="Libre Caslon Text" w:eastAsia="Times New Roman" w:hAnsi="Libre Caslon Text" w:cstheme="minorHAnsi"/>
          <w:sz w:val="24"/>
          <w:szCs w:val="24"/>
          <w:lang w:eastAsia="fr-FR"/>
        </w:rPr>
        <w:t>né</w:t>
      </w:r>
      <w:r w:rsidR="00FB1EF9"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et les personnes dépendantes et ainsi émanciper les femmes d’une partie des tâches ménagères</w:t>
      </w:r>
      <w:r w:rsidR="00C30A2C" w:rsidRPr="00424D4E">
        <w:rPr>
          <w:rFonts w:ascii="Libre Caslon Text" w:eastAsia="Times New Roman" w:hAnsi="Libre Caslon Text" w:cstheme="minorHAnsi"/>
          <w:sz w:val="24"/>
          <w:szCs w:val="24"/>
          <w:lang w:eastAsia="fr-FR"/>
        </w:rPr>
        <w:t xml:space="preserve"> et du soin</w:t>
      </w:r>
      <w:r w:rsidRPr="00424D4E">
        <w:rPr>
          <w:rFonts w:ascii="Libre Caslon Text" w:eastAsia="Times New Roman" w:hAnsi="Libre Caslon Text" w:cstheme="minorHAnsi"/>
          <w:sz w:val="24"/>
          <w:szCs w:val="24"/>
          <w:lang w:eastAsia="fr-FR"/>
        </w:rPr>
        <w:t xml:space="preserve">. </w:t>
      </w:r>
    </w:p>
    <w:p w14:paraId="74B2CE58" w14:textId="5AEE7E43" w:rsidR="00011212" w:rsidRPr="003A6BDA" w:rsidRDefault="009B62A7" w:rsidP="0099279E">
      <w:pPr>
        <w:tabs>
          <w:tab w:val="left" w:pos="567"/>
        </w:tabs>
        <w:spacing w:after="240" w:line="276" w:lineRule="auto"/>
        <w:ind w:left="142" w:firstLine="284"/>
        <w:jc w:val="right"/>
        <w:rPr>
          <w:rStyle w:val="Emphase"/>
          <w:rFonts w:eastAsiaTheme="minorHAnsi"/>
        </w:rPr>
      </w:pPr>
      <w:r w:rsidRPr="003A6BDA">
        <w:rPr>
          <w:rStyle w:val="Emphase"/>
          <w:rFonts w:eastAsiaTheme="minorHAnsi"/>
        </w:rPr>
        <w:t xml:space="preserve">Comme il l’a fait en 2008, </w:t>
      </w:r>
      <w:r w:rsidR="00011212" w:rsidRPr="003A6BDA">
        <w:rPr>
          <w:rStyle w:val="Emphase"/>
          <w:rFonts w:eastAsiaTheme="minorHAnsi"/>
        </w:rPr>
        <w:t xml:space="preserve">le capital utilise </w:t>
      </w:r>
      <w:r w:rsidR="003A6BDA">
        <w:rPr>
          <w:rStyle w:val="Emphase"/>
          <w:rFonts w:eastAsiaTheme="minorHAnsi"/>
        </w:rPr>
        <w:br/>
      </w:r>
      <w:r w:rsidR="00011212" w:rsidRPr="003A6BDA">
        <w:rPr>
          <w:rStyle w:val="Emphase"/>
          <w:rFonts w:eastAsiaTheme="minorHAnsi"/>
        </w:rPr>
        <w:t xml:space="preserve">la crise sanitaire pour imposer une stratégie du choc. </w:t>
      </w:r>
    </w:p>
    <w:p w14:paraId="07D2CC82" w14:textId="5A0E08E9" w:rsidR="009F43B0" w:rsidRDefault="00C30A2C" w:rsidP="00DE3EA1">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P</w:t>
      </w:r>
      <w:r w:rsidR="008C4996" w:rsidRPr="00424D4E">
        <w:rPr>
          <w:rFonts w:ascii="Libre Caslon Text" w:eastAsia="Times New Roman" w:hAnsi="Libre Caslon Text" w:cstheme="minorHAnsi"/>
          <w:sz w:val="24"/>
          <w:szCs w:val="24"/>
          <w:lang w:eastAsia="fr-FR"/>
        </w:rPr>
        <w:t xml:space="preserve">lus de </w:t>
      </w:r>
      <w:r w:rsidR="00921AF3" w:rsidRPr="00424D4E">
        <w:rPr>
          <w:rFonts w:ascii="Libre Caslon Text" w:eastAsia="Times New Roman" w:hAnsi="Libre Caslon Text" w:cstheme="minorHAnsi"/>
          <w:sz w:val="24"/>
          <w:szCs w:val="24"/>
          <w:lang w:eastAsia="fr-FR"/>
        </w:rPr>
        <w:t>15 millions de</w:t>
      </w:r>
      <w:r w:rsidR="008C4996" w:rsidRPr="00424D4E">
        <w:rPr>
          <w:rFonts w:ascii="Libre Caslon Text" w:eastAsia="Times New Roman" w:hAnsi="Libre Caslon Text" w:cstheme="minorHAnsi"/>
          <w:sz w:val="24"/>
          <w:szCs w:val="24"/>
          <w:lang w:eastAsia="fr-FR"/>
        </w:rPr>
        <w:t xml:space="preserve"> personnes qui sont mortes du Covid</w:t>
      </w:r>
      <w:r w:rsidRPr="00424D4E">
        <w:rPr>
          <w:rFonts w:ascii="Libre Caslon Text" w:eastAsia="Times New Roman" w:hAnsi="Libre Caslon Text" w:cstheme="minorHAnsi"/>
          <w:sz w:val="24"/>
          <w:szCs w:val="24"/>
          <w:lang w:eastAsia="fr-FR"/>
        </w:rPr>
        <w:t>. Mais,</w:t>
      </w:r>
      <w:r w:rsidR="008C4996" w:rsidRPr="00424D4E">
        <w:rPr>
          <w:rFonts w:ascii="Libre Caslon Text" w:eastAsia="Times New Roman" w:hAnsi="Libre Caslon Text" w:cstheme="minorHAnsi"/>
          <w:sz w:val="24"/>
          <w:szCs w:val="24"/>
          <w:lang w:eastAsia="fr-FR"/>
        </w:rPr>
        <w:t xml:space="preserve"> </w:t>
      </w:r>
      <w:r w:rsidR="009B62A7" w:rsidRPr="00424D4E">
        <w:rPr>
          <w:rFonts w:ascii="Libre Caslon Text" w:eastAsia="Times New Roman" w:hAnsi="Libre Caslon Text" w:cstheme="minorHAnsi"/>
          <w:sz w:val="24"/>
          <w:szCs w:val="24"/>
          <w:lang w:eastAsia="fr-FR"/>
        </w:rPr>
        <w:t xml:space="preserve">à </w:t>
      </w:r>
      <w:r w:rsidR="00CA32D4" w:rsidRPr="00424D4E">
        <w:rPr>
          <w:rFonts w:ascii="Libre Caslon Text" w:eastAsia="Times New Roman" w:hAnsi="Libre Caslon Text" w:cstheme="minorHAnsi"/>
          <w:sz w:val="24"/>
          <w:szCs w:val="24"/>
          <w:lang w:eastAsia="fr-FR"/>
        </w:rPr>
        <w:t xml:space="preserve">l’image des profiteurs de guerre, le capital </w:t>
      </w:r>
      <w:r w:rsidR="008C4996" w:rsidRPr="00424D4E">
        <w:rPr>
          <w:rFonts w:ascii="Libre Caslon Text" w:eastAsia="Times New Roman" w:hAnsi="Libre Caslon Text" w:cstheme="minorHAnsi"/>
          <w:sz w:val="24"/>
          <w:szCs w:val="24"/>
          <w:lang w:eastAsia="fr-FR"/>
        </w:rPr>
        <w:t xml:space="preserve">et les actionnaires </w:t>
      </w:r>
      <w:r w:rsidR="00CA32D4" w:rsidRPr="00424D4E">
        <w:rPr>
          <w:rFonts w:ascii="Libre Caslon Text" w:eastAsia="Times New Roman" w:hAnsi="Libre Caslon Text" w:cstheme="minorHAnsi"/>
          <w:sz w:val="24"/>
          <w:szCs w:val="24"/>
          <w:lang w:eastAsia="fr-FR"/>
        </w:rPr>
        <w:t>s</w:t>
      </w:r>
      <w:r w:rsidR="008C4996" w:rsidRPr="00424D4E">
        <w:rPr>
          <w:rFonts w:ascii="Libre Caslon Text" w:eastAsia="Times New Roman" w:hAnsi="Libre Caslon Text" w:cstheme="minorHAnsi"/>
          <w:sz w:val="24"/>
          <w:szCs w:val="24"/>
          <w:lang w:eastAsia="fr-FR"/>
        </w:rPr>
        <w:t xml:space="preserve">’engraissent </w:t>
      </w:r>
      <w:r w:rsidR="00CA32D4" w:rsidRPr="00424D4E">
        <w:rPr>
          <w:rFonts w:ascii="Libre Caslon Text" w:eastAsia="Times New Roman" w:hAnsi="Libre Caslon Text" w:cstheme="minorHAnsi"/>
          <w:sz w:val="24"/>
          <w:szCs w:val="24"/>
          <w:lang w:eastAsia="fr-FR"/>
        </w:rPr>
        <w:t xml:space="preserve">d’aides publiques </w:t>
      </w:r>
      <w:r w:rsidRPr="00424D4E">
        <w:rPr>
          <w:rFonts w:ascii="Libre Caslon Text" w:eastAsia="Times New Roman" w:hAnsi="Libre Caslon Text" w:cstheme="minorHAnsi"/>
          <w:sz w:val="24"/>
          <w:szCs w:val="24"/>
          <w:lang w:eastAsia="fr-FR"/>
        </w:rPr>
        <w:t xml:space="preserve">tandis que </w:t>
      </w:r>
      <w:r w:rsidR="008C4996" w:rsidRPr="00424D4E">
        <w:rPr>
          <w:rFonts w:ascii="Libre Caslon Text" w:eastAsia="Times New Roman" w:hAnsi="Libre Caslon Text" w:cstheme="minorHAnsi"/>
          <w:sz w:val="24"/>
          <w:szCs w:val="24"/>
          <w:lang w:eastAsia="fr-FR"/>
        </w:rPr>
        <w:t xml:space="preserve">les profits explosent. </w:t>
      </w:r>
    </w:p>
    <w:p w14:paraId="18B099F3" w14:textId="669B24AF" w:rsidR="0099279E" w:rsidRPr="00424D4E" w:rsidRDefault="00C63412" w:rsidP="0099279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Un exemple : les vaccins. Mis au point grâce</w:t>
      </w:r>
      <w:r w:rsidR="00516F9A" w:rsidRPr="00424D4E">
        <w:rPr>
          <w:rFonts w:ascii="Libre Caslon Text" w:eastAsia="Times New Roman" w:hAnsi="Libre Caslon Text" w:cstheme="minorHAnsi"/>
          <w:sz w:val="24"/>
          <w:szCs w:val="24"/>
          <w:lang w:eastAsia="fr-FR"/>
        </w:rPr>
        <w:t xml:space="preserve"> à des milliards d’aides publiques</w:t>
      </w:r>
      <w:r w:rsidRPr="00424D4E">
        <w:rPr>
          <w:rFonts w:ascii="Libre Caslon Text" w:eastAsia="Times New Roman" w:hAnsi="Libre Caslon Text" w:cstheme="minorHAnsi"/>
          <w:sz w:val="24"/>
          <w:szCs w:val="24"/>
          <w:lang w:eastAsia="fr-FR"/>
        </w:rPr>
        <w:t xml:space="preserve">, </w:t>
      </w:r>
      <w:r w:rsidR="00C30A2C" w:rsidRPr="00424D4E">
        <w:rPr>
          <w:rFonts w:ascii="Libre Caslon Text" w:eastAsia="Times New Roman" w:hAnsi="Libre Caslon Text" w:cstheme="minorHAnsi"/>
          <w:sz w:val="24"/>
          <w:szCs w:val="24"/>
          <w:lang w:eastAsia="fr-FR"/>
        </w:rPr>
        <w:t xml:space="preserve">développés </w:t>
      </w:r>
      <w:r w:rsidRPr="00424D4E">
        <w:rPr>
          <w:rFonts w:ascii="Libre Caslon Text" w:eastAsia="Times New Roman" w:hAnsi="Libre Caslon Text" w:cstheme="minorHAnsi"/>
          <w:sz w:val="24"/>
          <w:szCs w:val="24"/>
          <w:lang w:eastAsia="fr-FR"/>
        </w:rPr>
        <w:t xml:space="preserve">grâce à nos qualifications, les vaccins contre le Covid ont </w:t>
      </w:r>
      <w:r w:rsidR="00293185" w:rsidRPr="00424D4E">
        <w:rPr>
          <w:rFonts w:ascii="Libre Caslon Text" w:eastAsia="Times New Roman" w:hAnsi="Libre Caslon Text" w:cstheme="minorHAnsi"/>
          <w:sz w:val="24"/>
          <w:szCs w:val="24"/>
          <w:lang w:eastAsia="fr-FR"/>
        </w:rPr>
        <w:t xml:space="preserve">généré des </w:t>
      </w:r>
      <w:r w:rsidRPr="00424D4E">
        <w:rPr>
          <w:rFonts w:ascii="Libre Caslon Text" w:eastAsia="Times New Roman" w:hAnsi="Libre Caslon Text" w:cstheme="minorHAnsi"/>
          <w:sz w:val="24"/>
          <w:szCs w:val="24"/>
          <w:lang w:eastAsia="fr-FR"/>
        </w:rPr>
        <w:t>milliards de bénéfices</w:t>
      </w:r>
      <w:r w:rsidR="009B62A7" w:rsidRPr="00424D4E">
        <w:rPr>
          <w:rFonts w:ascii="Libre Caslon Text" w:eastAsia="Times New Roman" w:hAnsi="Libre Caslon Text" w:cstheme="minorHAnsi"/>
          <w:sz w:val="24"/>
          <w:szCs w:val="24"/>
          <w:lang w:eastAsia="fr-FR"/>
        </w:rPr>
        <w:t xml:space="preserve"> et</w:t>
      </w:r>
      <w:r w:rsidRPr="00424D4E">
        <w:rPr>
          <w:rFonts w:ascii="Libre Caslon Text" w:eastAsia="Times New Roman" w:hAnsi="Libre Caslon Text" w:cstheme="minorHAnsi"/>
          <w:sz w:val="24"/>
          <w:szCs w:val="24"/>
          <w:lang w:eastAsia="fr-FR"/>
        </w:rPr>
        <w:t xml:space="preserve"> ne sont accessibles qu’aux pays développés</w:t>
      </w:r>
      <w:r w:rsidR="00BA2F84" w:rsidRPr="00424D4E">
        <w:rPr>
          <w:rFonts w:ascii="Libre Caslon Text" w:eastAsia="Times New Roman" w:hAnsi="Libre Caslon Text" w:cstheme="minorHAnsi"/>
          <w:sz w:val="24"/>
          <w:szCs w:val="24"/>
          <w:lang w:eastAsia="fr-FR"/>
        </w:rPr>
        <w:t> </w:t>
      </w:r>
      <w:r w:rsidR="00BA2F84" w:rsidRPr="00424D4E">
        <w:rPr>
          <w:rStyle w:val="Appelnotedebasdep"/>
          <w:rFonts w:ascii="Libre Caslon Text" w:eastAsia="Times New Roman" w:hAnsi="Libre Caslon Text" w:cstheme="minorHAnsi"/>
          <w:sz w:val="24"/>
          <w:szCs w:val="24"/>
          <w:lang w:eastAsia="fr-FR"/>
        </w:rPr>
        <w:footnoteReference w:id="1"/>
      </w:r>
      <w:r w:rsidRPr="00424D4E">
        <w:rPr>
          <w:rFonts w:ascii="Libre Caslon Text" w:eastAsia="Times New Roman" w:hAnsi="Libre Caslon Text" w:cstheme="minorHAnsi"/>
          <w:sz w:val="24"/>
          <w:szCs w:val="24"/>
          <w:lang w:eastAsia="fr-FR"/>
        </w:rPr>
        <w:t xml:space="preserve">. </w:t>
      </w:r>
      <w:r w:rsidR="009B62A7" w:rsidRPr="00424D4E">
        <w:rPr>
          <w:rFonts w:ascii="Libre Caslon Text" w:eastAsia="Times New Roman" w:hAnsi="Libre Caslon Text" w:cstheme="minorHAnsi"/>
          <w:sz w:val="24"/>
          <w:szCs w:val="24"/>
          <w:lang w:eastAsia="fr-FR"/>
        </w:rPr>
        <w:t xml:space="preserve">Alors que </w:t>
      </w:r>
      <w:r w:rsidRPr="00424D4E">
        <w:rPr>
          <w:rFonts w:ascii="Libre Caslon Text" w:eastAsia="Times New Roman" w:hAnsi="Libre Caslon Text" w:cstheme="minorHAnsi"/>
          <w:sz w:val="24"/>
          <w:szCs w:val="24"/>
          <w:lang w:eastAsia="fr-FR"/>
        </w:rPr>
        <w:t xml:space="preserve">nous savons que </w:t>
      </w:r>
      <w:r w:rsidR="009B62A7" w:rsidRPr="00424D4E">
        <w:rPr>
          <w:rFonts w:ascii="Libre Caslon Text" w:eastAsia="Times New Roman" w:hAnsi="Libre Caslon Text" w:cstheme="minorHAnsi"/>
          <w:sz w:val="24"/>
          <w:szCs w:val="24"/>
          <w:lang w:eastAsia="fr-FR"/>
        </w:rPr>
        <w:t>l</w:t>
      </w:r>
      <w:r w:rsidRPr="00424D4E">
        <w:rPr>
          <w:rFonts w:ascii="Libre Caslon Text" w:eastAsia="Times New Roman" w:hAnsi="Libre Caslon Text" w:cstheme="minorHAnsi"/>
          <w:sz w:val="24"/>
          <w:szCs w:val="24"/>
          <w:lang w:eastAsia="fr-FR"/>
        </w:rPr>
        <w:t>es variants se développent là où la population n’est pas vaccinée</w:t>
      </w:r>
      <w:r w:rsidR="009B62A7" w:rsidRPr="00424D4E">
        <w:rPr>
          <w:rFonts w:ascii="Libre Caslon Text" w:eastAsia="Times New Roman" w:hAnsi="Libre Caslon Text" w:cstheme="minorHAnsi"/>
          <w:sz w:val="24"/>
          <w:szCs w:val="24"/>
          <w:lang w:eastAsia="fr-FR"/>
        </w:rPr>
        <w:t xml:space="preserve">, les grandes puissances </w:t>
      </w:r>
      <w:r w:rsidRPr="00424D4E">
        <w:rPr>
          <w:rFonts w:ascii="Libre Caslon Text" w:eastAsia="Times New Roman" w:hAnsi="Libre Caslon Text" w:cstheme="minorHAnsi"/>
          <w:sz w:val="24"/>
          <w:szCs w:val="24"/>
          <w:lang w:eastAsia="fr-FR"/>
        </w:rPr>
        <w:t xml:space="preserve">refusent de lever les brevets contre l’avis de </w:t>
      </w:r>
      <w:r w:rsidR="00293185" w:rsidRPr="00424D4E">
        <w:rPr>
          <w:rFonts w:ascii="Libre Caslon Text" w:eastAsia="Times New Roman" w:hAnsi="Libre Caslon Text" w:cstheme="minorHAnsi"/>
          <w:sz w:val="24"/>
          <w:szCs w:val="24"/>
          <w:lang w:eastAsia="fr-FR"/>
        </w:rPr>
        <w:t xml:space="preserve">la quasi-totalité des </w:t>
      </w:r>
      <w:r w:rsidRPr="00424D4E">
        <w:rPr>
          <w:rFonts w:ascii="Libre Caslon Text" w:eastAsia="Times New Roman" w:hAnsi="Libre Caslon Text" w:cstheme="minorHAnsi"/>
          <w:sz w:val="24"/>
          <w:szCs w:val="24"/>
          <w:lang w:eastAsia="fr-FR"/>
        </w:rPr>
        <w:t xml:space="preserve">pays. </w:t>
      </w:r>
    </w:p>
    <w:p w14:paraId="0F674E64" w14:textId="77777777" w:rsidR="0099279E" w:rsidRDefault="00C63412" w:rsidP="0099279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99279E">
        <w:rPr>
          <w:rFonts w:ascii="Libre Caslon Text" w:eastAsia="Times New Roman" w:hAnsi="Libre Caslon Text" w:cstheme="minorHAnsi"/>
          <w:b/>
          <w:sz w:val="24"/>
          <w:szCs w:val="24"/>
          <w:lang w:eastAsia="fr-FR"/>
        </w:rPr>
        <w:t xml:space="preserve">La pandémie </w:t>
      </w:r>
      <w:r w:rsidR="00717FAD" w:rsidRPr="0099279E">
        <w:rPr>
          <w:rFonts w:ascii="Libre Caslon Text" w:eastAsia="Times New Roman" w:hAnsi="Libre Caslon Text" w:cstheme="minorHAnsi"/>
          <w:b/>
          <w:sz w:val="24"/>
          <w:szCs w:val="24"/>
          <w:lang w:eastAsia="fr-FR"/>
        </w:rPr>
        <w:t xml:space="preserve">jette </w:t>
      </w:r>
      <w:r w:rsidRPr="0099279E">
        <w:rPr>
          <w:rFonts w:ascii="Libre Caslon Text" w:eastAsia="Times New Roman" w:hAnsi="Libre Caslon Text" w:cstheme="minorHAnsi"/>
          <w:b/>
          <w:sz w:val="24"/>
          <w:szCs w:val="24"/>
          <w:lang w:eastAsia="fr-FR"/>
        </w:rPr>
        <w:t xml:space="preserve">ainsi une lumière crue sur le recul de l’intérêt général </w:t>
      </w:r>
      <w:r w:rsidR="00717FAD" w:rsidRPr="0099279E">
        <w:rPr>
          <w:rFonts w:ascii="Libre Caslon Text" w:eastAsia="Times New Roman" w:hAnsi="Libre Caslon Text" w:cstheme="minorHAnsi"/>
          <w:b/>
          <w:sz w:val="24"/>
          <w:szCs w:val="24"/>
          <w:lang w:eastAsia="fr-FR"/>
        </w:rPr>
        <w:t>parmi la classe dirigeante.</w:t>
      </w:r>
      <w:r w:rsidR="00717FAD" w:rsidRPr="00424D4E">
        <w:rPr>
          <w:rFonts w:ascii="Libre Caslon Text" w:eastAsia="Times New Roman" w:hAnsi="Libre Caslon Text" w:cstheme="minorHAnsi"/>
          <w:sz w:val="24"/>
          <w:szCs w:val="24"/>
          <w:lang w:eastAsia="fr-FR"/>
        </w:rPr>
        <w:t xml:space="preserve"> Macron et son gouvernement en sont la parfaite incarnation. Plus besoin de peser sur les décideurs politiques, les financiers, avocats d’affaires, grands DRH sont désormais directement au pouvoir</w:t>
      </w:r>
      <w:r w:rsidR="00293185" w:rsidRPr="00424D4E">
        <w:rPr>
          <w:rFonts w:ascii="Libre Caslon Text" w:eastAsia="Times New Roman" w:hAnsi="Libre Caslon Text" w:cstheme="minorHAnsi"/>
          <w:sz w:val="24"/>
          <w:szCs w:val="24"/>
          <w:lang w:eastAsia="fr-FR"/>
        </w:rPr>
        <w:t>. I</w:t>
      </w:r>
      <w:r w:rsidR="00717FAD" w:rsidRPr="00424D4E">
        <w:rPr>
          <w:rFonts w:ascii="Libre Caslon Text" w:eastAsia="Times New Roman" w:hAnsi="Libre Caslon Text" w:cstheme="minorHAnsi"/>
          <w:sz w:val="24"/>
          <w:szCs w:val="24"/>
          <w:lang w:eastAsia="fr-FR"/>
        </w:rPr>
        <w:t xml:space="preserve">ls sont dans tous les cabinets, sont députés, ministres, </w:t>
      </w:r>
      <w:r w:rsidRPr="00424D4E">
        <w:rPr>
          <w:rFonts w:ascii="Libre Caslon Text" w:eastAsia="Times New Roman" w:hAnsi="Libre Caslon Text" w:cstheme="minorHAnsi"/>
          <w:sz w:val="24"/>
          <w:szCs w:val="24"/>
          <w:lang w:eastAsia="fr-FR"/>
        </w:rPr>
        <w:t xml:space="preserve">et </w:t>
      </w:r>
      <w:r w:rsidR="00307222" w:rsidRPr="00424D4E">
        <w:rPr>
          <w:rFonts w:ascii="Libre Caslon Text" w:eastAsia="Times New Roman" w:hAnsi="Libre Caslon Text" w:cstheme="minorHAnsi"/>
          <w:sz w:val="24"/>
          <w:szCs w:val="24"/>
          <w:lang w:eastAsia="fr-FR"/>
        </w:rPr>
        <w:t>même p</w:t>
      </w:r>
      <w:r w:rsidR="00717FAD" w:rsidRPr="00424D4E">
        <w:rPr>
          <w:rFonts w:ascii="Libre Caslon Text" w:eastAsia="Times New Roman" w:hAnsi="Libre Caslon Text" w:cstheme="minorHAnsi"/>
          <w:sz w:val="24"/>
          <w:szCs w:val="24"/>
          <w:lang w:eastAsia="fr-FR"/>
        </w:rPr>
        <w:t xml:space="preserve">résident de la République. </w:t>
      </w:r>
    </w:p>
    <w:p w14:paraId="229DF6B4" w14:textId="77777777" w:rsidR="0099279E" w:rsidRDefault="00717FAD" w:rsidP="0099279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99279E">
        <w:rPr>
          <w:rFonts w:ascii="Libre Caslon Text" w:eastAsia="Times New Roman" w:hAnsi="Libre Caslon Text" w:cstheme="minorHAnsi"/>
          <w:b/>
          <w:sz w:val="24"/>
          <w:szCs w:val="24"/>
          <w:lang w:eastAsia="fr-FR"/>
        </w:rPr>
        <w:t>La réforme de la fonction publique</w:t>
      </w:r>
      <w:r w:rsidRPr="00424D4E">
        <w:rPr>
          <w:rFonts w:ascii="Libre Caslon Text" w:eastAsia="Times New Roman" w:hAnsi="Libre Caslon Text" w:cstheme="minorHAnsi"/>
          <w:sz w:val="24"/>
          <w:szCs w:val="24"/>
          <w:lang w:eastAsia="fr-FR"/>
        </w:rPr>
        <w:t xml:space="preserve"> vise à installer cette conception : généralisation des aller</w:t>
      </w:r>
      <w:r w:rsidR="00307222"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retour</w:t>
      </w:r>
      <w:r w:rsidR="00307222"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public</w:t>
      </w:r>
      <w:r w:rsidR="00370D16"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/privé</w:t>
      </w:r>
      <w:r w:rsidR="00CD5E6C"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avec le développement des postes de contractuels chez les cadres, alignement de la formation des hauts fonctionnaires sur celle des cadres du privé avec la réforme de l’ENA</w:t>
      </w:r>
      <w:r w:rsidR="00293185" w:rsidRPr="00424D4E">
        <w:rPr>
          <w:rFonts w:ascii="Libre Caslon Text" w:eastAsia="Times New Roman" w:hAnsi="Libre Caslon Text" w:cstheme="minorHAnsi"/>
          <w:sz w:val="24"/>
          <w:szCs w:val="24"/>
          <w:lang w:eastAsia="fr-FR"/>
        </w:rPr>
        <w:t xml:space="preserve">. Ce n’est pas une </w:t>
      </w:r>
      <w:r w:rsidR="00307222" w:rsidRPr="00424D4E">
        <w:rPr>
          <w:rFonts w:ascii="Libre Caslon Text" w:eastAsia="Times New Roman" w:hAnsi="Libre Caslon Text" w:cstheme="minorHAnsi"/>
          <w:sz w:val="24"/>
          <w:szCs w:val="24"/>
          <w:lang w:eastAsia="fr-FR"/>
        </w:rPr>
        <w:t>lubie</w:t>
      </w:r>
      <w:r w:rsidR="00293185" w:rsidRPr="00424D4E">
        <w:rPr>
          <w:rFonts w:ascii="Libre Caslon Text" w:eastAsia="Times New Roman" w:hAnsi="Libre Caslon Text" w:cstheme="minorHAnsi"/>
          <w:sz w:val="24"/>
          <w:szCs w:val="24"/>
          <w:lang w:eastAsia="fr-FR"/>
        </w:rPr>
        <w:t xml:space="preserve">, une volonté de faire des économies </w:t>
      </w:r>
      <w:r w:rsidR="00307222" w:rsidRPr="00424D4E">
        <w:rPr>
          <w:rFonts w:ascii="Libre Caslon Text" w:eastAsia="Times New Roman" w:hAnsi="Libre Caslon Text" w:cstheme="minorHAnsi"/>
          <w:sz w:val="24"/>
          <w:szCs w:val="24"/>
          <w:lang w:eastAsia="fr-FR"/>
        </w:rPr>
        <w:t>-</w:t>
      </w:r>
      <w:r w:rsidR="00293185" w:rsidRPr="00424D4E">
        <w:rPr>
          <w:rFonts w:ascii="Libre Caslon Text" w:eastAsia="Times New Roman" w:hAnsi="Libre Caslon Text" w:cstheme="minorHAnsi"/>
          <w:sz w:val="24"/>
          <w:szCs w:val="24"/>
          <w:lang w:eastAsia="fr-FR"/>
        </w:rPr>
        <w:t xml:space="preserve">au contraire, </w:t>
      </w:r>
      <w:r w:rsidR="00307222" w:rsidRPr="00424D4E">
        <w:rPr>
          <w:rFonts w:ascii="Libre Caslon Text" w:eastAsia="Times New Roman" w:hAnsi="Libre Caslon Text" w:cstheme="minorHAnsi"/>
          <w:sz w:val="24"/>
          <w:szCs w:val="24"/>
          <w:lang w:eastAsia="fr-FR"/>
        </w:rPr>
        <w:t xml:space="preserve">cela </w:t>
      </w:r>
      <w:r w:rsidR="00293185" w:rsidRPr="00424D4E">
        <w:rPr>
          <w:rFonts w:ascii="Libre Caslon Text" w:eastAsia="Times New Roman" w:hAnsi="Libre Caslon Text" w:cstheme="minorHAnsi"/>
          <w:sz w:val="24"/>
          <w:szCs w:val="24"/>
          <w:lang w:eastAsia="fr-FR"/>
        </w:rPr>
        <w:t>coûte plus cher</w:t>
      </w:r>
      <w:r w:rsidR="00307222" w:rsidRPr="00424D4E">
        <w:rPr>
          <w:rFonts w:ascii="Libre Caslon Text" w:eastAsia="Times New Roman" w:hAnsi="Libre Caslon Text" w:cstheme="minorHAnsi"/>
          <w:sz w:val="24"/>
          <w:szCs w:val="24"/>
          <w:lang w:eastAsia="fr-FR"/>
        </w:rPr>
        <w:t>-,</w:t>
      </w:r>
      <w:r w:rsidR="00293185" w:rsidRPr="00424D4E">
        <w:rPr>
          <w:rFonts w:ascii="Libre Caslon Text" w:eastAsia="Times New Roman" w:hAnsi="Libre Caslon Text" w:cstheme="minorHAnsi"/>
          <w:sz w:val="24"/>
          <w:szCs w:val="24"/>
          <w:lang w:eastAsia="fr-FR"/>
        </w:rPr>
        <w:t xml:space="preserve"> c’est stratégique. </w:t>
      </w:r>
    </w:p>
    <w:p w14:paraId="74B2CE5C" w14:textId="210E1B6D" w:rsidR="00A35946" w:rsidRPr="00424D4E" w:rsidRDefault="00717FAD" w:rsidP="0099279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Pour transformer la finalité </w:t>
      </w:r>
      <w:r w:rsidR="00687B26" w:rsidRPr="00424D4E">
        <w:rPr>
          <w:rFonts w:ascii="Libre Caslon Text" w:eastAsia="Times New Roman" w:hAnsi="Libre Caslon Text" w:cstheme="minorHAnsi"/>
          <w:sz w:val="24"/>
          <w:szCs w:val="24"/>
          <w:lang w:eastAsia="fr-FR"/>
        </w:rPr>
        <w:t>du service public</w:t>
      </w:r>
      <w:r w:rsidR="00CD5E6C" w:rsidRPr="00424D4E">
        <w:rPr>
          <w:rFonts w:ascii="Libre Caslon Text" w:eastAsia="Times New Roman" w:hAnsi="Libre Caslon Text" w:cstheme="minorHAnsi"/>
          <w:sz w:val="24"/>
          <w:szCs w:val="24"/>
          <w:lang w:eastAsia="fr-FR"/>
        </w:rPr>
        <w:t>,</w:t>
      </w:r>
      <w:r w:rsidR="00687B26" w:rsidRPr="00424D4E">
        <w:rPr>
          <w:rFonts w:ascii="Libre Caslon Text" w:eastAsia="Times New Roman" w:hAnsi="Libre Caslon Text" w:cstheme="minorHAnsi"/>
          <w:sz w:val="24"/>
          <w:szCs w:val="24"/>
          <w:lang w:eastAsia="fr-FR"/>
        </w:rPr>
        <w:t xml:space="preserve"> </w:t>
      </w:r>
      <w:r w:rsidR="009B102F" w:rsidRPr="00424D4E">
        <w:rPr>
          <w:rFonts w:ascii="Libre Caslon Text" w:eastAsia="Times New Roman" w:hAnsi="Libre Caslon Text" w:cstheme="minorHAnsi"/>
          <w:sz w:val="24"/>
          <w:szCs w:val="24"/>
          <w:lang w:eastAsia="fr-FR"/>
        </w:rPr>
        <w:t>il faut transformer l’encadrement, remplacer les serviteurs de l’intérêt général par des mercenaires du privé</w:t>
      </w:r>
      <w:r w:rsidR="00307222" w:rsidRPr="00424D4E">
        <w:rPr>
          <w:rFonts w:ascii="Libre Caslon Text" w:eastAsia="Times New Roman" w:hAnsi="Libre Caslon Text" w:cstheme="minorHAnsi"/>
          <w:sz w:val="24"/>
          <w:szCs w:val="24"/>
          <w:lang w:eastAsia="fr-FR"/>
        </w:rPr>
        <w:t>,</w:t>
      </w:r>
      <w:r w:rsidR="009B102F" w:rsidRPr="00424D4E">
        <w:rPr>
          <w:rFonts w:ascii="Libre Caslon Text" w:eastAsia="Times New Roman" w:hAnsi="Libre Caslon Text" w:cstheme="minorHAnsi"/>
          <w:sz w:val="24"/>
          <w:szCs w:val="24"/>
          <w:lang w:eastAsia="fr-FR"/>
        </w:rPr>
        <w:t xml:space="preserve"> venus </w:t>
      </w:r>
      <w:r w:rsidR="00A35946" w:rsidRPr="00424D4E">
        <w:rPr>
          <w:rFonts w:ascii="Libre Caslon Text" w:eastAsia="Times New Roman" w:hAnsi="Libre Caslon Text" w:cstheme="minorHAnsi"/>
          <w:sz w:val="24"/>
          <w:szCs w:val="24"/>
          <w:lang w:eastAsia="fr-FR"/>
        </w:rPr>
        <w:t xml:space="preserve">en </w:t>
      </w:r>
      <w:r w:rsidR="009B102F" w:rsidRPr="00424D4E">
        <w:rPr>
          <w:rFonts w:ascii="Libre Caslon Text" w:eastAsia="Times New Roman" w:hAnsi="Libre Caslon Text" w:cstheme="minorHAnsi"/>
          <w:sz w:val="24"/>
          <w:szCs w:val="24"/>
          <w:lang w:eastAsia="fr-FR"/>
        </w:rPr>
        <w:t>mission dans le public pour enrichir leur carnet d’adresse</w:t>
      </w:r>
      <w:r w:rsidR="00307222" w:rsidRPr="00424D4E">
        <w:rPr>
          <w:rFonts w:ascii="Libre Caslon Text" w:eastAsia="Times New Roman" w:hAnsi="Libre Caslon Text" w:cstheme="minorHAnsi"/>
          <w:sz w:val="24"/>
          <w:szCs w:val="24"/>
          <w:lang w:eastAsia="fr-FR"/>
        </w:rPr>
        <w:t>s</w:t>
      </w:r>
      <w:r w:rsidR="009B102F" w:rsidRPr="00424D4E">
        <w:rPr>
          <w:rFonts w:ascii="Libre Caslon Text" w:eastAsia="Times New Roman" w:hAnsi="Libre Caslon Text" w:cstheme="minorHAnsi"/>
          <w:sz w:val="24"/>
          <w:szCs w:val="24"/>
          <w:lang w:eastAsia="fr-FR"/>
        </w:rPr>
        <w:t xml:space="preserve"> et leurs capacités de lobbying. </w:t>
      </w:r>
      <w:r w:rsidR="0089648E" w:rsidRPr="00424D4E">
        <w:rPr>
          <w:rFonts w:ascii="Libre Caslon Text" w:eastAsia="Times New Roman" w:hAnsi="Libre Caslon Text" w:cstheme="minorHAnsi"/>
          <w:sz w:val="24"/>
          <w:szCs w:val="24"/>
          <w:lang w:eastAsia="fr-FR"/>
        </w:rPr>
        <w:t xml:space="preserve">Privés </w:t>
      </w:r>
      <w:r w:rsidR="0089648E" w:rsidRPr="00424D4E">
        <w:rPr>
          <w:rFonts w:ascii="Libre Caslon Text" w:eastAsia="Times New Roman" w:hAnsi="Libre Caslon Text" w:cstheme="minorHAnsi"/>
          <w:sz w:val="24"/>
          <w:szCs w:val="24"/>
          <w:lang w:eastAsia="fr-FR"/>
        </w:rPr>
        <w:lastRenderedPageBreak/>
        <w:t>de garanties statutaires, soumis au fait du prince, ces cadres n’auront aucune protection pour faire primer leur éthique professionnelle et l’intérêt général.</w:t>
      </w:r>
    </w:p>
    <w:p w14:paraId="49A35D46" w14:textId="77777777" w:rsidR="00577A0B" w:rsidRDefault="009B102F"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99279E">
        <w:rPr>
          <w:rFonts w:ascii="Libre Caslon Text" w:eastAsia="Times New Roman" w:hAnsi="Libre Caslon Text" w:cstheme="minorHAnsi"/>
          <w:b/>
          <w:sz w:val="24"/>
          <w:szCs w:val="24"/>
          <w:lang w:eastAsia="fr-FR"/>
        </w:rPr>
        <w:t xml:space="preserve">Mais la lucidité progresse, et ces </w:t>
      </w:r>
      <w:r w:rsidR="00EB610D" w:rsidRPr="0099279E">
        <w:rPr>
          <w:rFonts w:ascii="Libre Caslon Text" w:eastAsia="Times New Roman" w:hAnsi="Libre Caslon Text" w:cstheme="minorHAnsi"/>
          <w:b/>
          <w:sz w:val="24"/>
          <w:szCs w:val="24"/>
          <w:lang w:eastAsia="fr-FR"/>
        </w:rPr>
        <w:t xml:space="preserve">orientations </w:t>
      </w:r>
      <w:r w:rsidRPr="0099279E">
        <w:rPr>
          <w:rFonts w:ascii="Libre Caslon Text" w:eastAsia="Times New Roman" w:hAnsi="Libre Caslon Text" w:cstheme="minorHAnsi"/>
          <w:b/>
          <w:sz w:val="24"/>
          <w:szCs w:val="24"/>
          <w:lang w:eastAsia="fr-FR"/>
        </w:rPr>
        <w:t>sont de plus en plus impopulaires</w:t>
      </w:r>
      <w:r w:rsidR="00293185" w:rsidRPr="0099279E">
        <w:rPr>
          <w:rFonts w:ascii="Libre Caslon Text" w:eastAsia="Times New Roman" w:hAnsi="Libre Caslon Text" w:cstheme="minorHAnsi"/>
          <w:b/>
          <w:sz w:val="24"/>
          <w:szCs w:val="24"/>
          <w:lang w:eastAsia="fr-FR"/>
        </w:rPr>
        <w:t>.</w:t>
      </w:r>
      <w:r w:rsidRPr="00424D4E">
        <w:rPr>
          <w:rFonts w:ascii="Libre Caslon Text" w:eastAsia="Times New Roman" w:hAnsi="Libre Caslon Text" w:cstheme="minorHAnsi"/>
          <w:sz w:val="24"/>
          <w:szCs w:val="24"/>
          <w:lang w:eastAsia="fr-FR"/>
        </w:rPr>
        <w:t xml:space="preserve"> </w:t>
      </w:r>
      <w:r w:rsidR="00293185" w:rsidRPr="00424D4E">
        <w:rPr>
          <w:rFonts w:ascii="Libre Caslon Text" w:eastAsia="Times New Roman" w:hAnsi="Libre Caslon Text" w:cstheme="minorHAnsi"/>
          <w:sz w:val="24"/>
          <w:szCs w:val="24"/>
          <w:lang w:eastAsia="fr-FR"/>
        </w:rPr>
        <w:t>E</w:t>
      </w:r>
      <w:r w:rsidR="00EB610D" w:rsidRPr="00424D4E">
        <w:rPr>
          <w:rFonts w:ascii="Libre Caslon Text" w:eastAsia="Times New Roman" w:hAnsi="Libre Caslon Text" w:cstheme="minorHAnsi"/>
          <w:sz w:val="24"/>
          <w:szCs w:val="24"/>
          <w:lang w:eastAsia="fr-FR"/>
        </w:rPr>
        <w:t>lles s’accompagnent donc d</w:t>
      </w:r>
      <w:r w:rsidR="00C30A2C" w:rsidRPr="00424D4E">
        <w:rPr>
          <w:rFonts w:ascii="Libre Caslon Text" w:eastAsia="Times New Roman" w:hAnsi="Libre Caslon Text" w:cstheme="minorHAnsi"/>
          <w:sz w:val="24"/>
          <w:szCs w:val="24"/>
          <w:lang w:eastAsia="fr-FR"/>
        </w:rPr>
        <w:t>e</w:t>
      </w:r>
      <w:r w:rsidR="00EB610D" w:rsidRPr="00424D4E">
        <w:rPr>
          <w:rFonts w:ascii="Libre Caslon Text" w:eastAsia="Times New Roman" w:hAnsi="Libre Caslon Text" w:cstheme="minorHAnsi"/>
          <w:sz w:val="24"/>
          <w:szCs w:val="24"/>
          <w:lang w:eastAsia="fr-FR"/>
        </w:rPr>
        <w:t xml:space="preserve"> </w:t>
      </w:r>
      <w:r w:rsidR="000C48BA" w:rsidRPr="00424D4E">
        <w:rPr>
          <w:rFonts w:ascii="Libre Caslon Text" w:eastAsia="Times New Roman" w:hAnsi="Libre Caslon Text" w:cstheme="minorHAnsi"/>
          <w:sz w:val="24"/>
          <w:szCs w:val="24"/>
          <w:lang w:eastAsia="fr-FR"/>
        </w:rPr>
        <w:t>remise</w:t>
      </w:r>
      <w:r w:rsidR="00C30A2C" w:rsidRPr="00424D4E">
        <w:rPr>
          <w:rFonts w:ascii="Libre Caslon Text" w:eastAsia="Times New Roman" w:hAnsi="Libre Caslon Text" w:cstheme="minorHAnsi"/>
          <w:sz w:val="24"/>
          <w:szCs w:val="24"/>
          <w:lang w:eastAsia="fr-FR"/>
        </w:rPr>
        <w:t>s</w:t>
      </w:r>
      <w:r w:rsidR="000C48BA" w:rsidRPr="00424D4E">
        <w:rPr>
          <w:rFonts w:ascii="Libre Caslon Text" w:eastAsia="Times New Roman" w:hAnsi="Libre Caslon Text" w:cstheme="minorHAnsi"/>
          <w:sz w:val="24"/>
          <w:szCs w:val="24"/>
          <w:lang w:eastAsia="fr-FR"/>
        </w:rPr>
        <w:t xml:space="preserve"> en cause </w:t>
      </w:r>
      <w:r w:rsidR="00C30A2C" w:rsidRPr="00424D4E">
        <w:rPr>
          <w:rFonts w:ascii="Libre Caslon Text" w:eastAsia="Times New Roman" w:hAnsi="Libre Caslon Text" w:cstheme="minorHAnsi"/>
          <w:sz w:val="24"/>
          <w:szCs w:val="24"/>
          <w:lang w:eastAsia="fr-FR"/>
        </w:rPr>
        <w:t xml:space="preserve">de la </w:t>
      </w:r>
      <w:r w:rsidR="00A35946" w:rsidRPr="00424D4E">
        <w:rPr>
          <w:rFonts w:ascii="Libre Caslon Text" w:eastAsia="Times New Roman" w:hAnsi="Libre Caslon Text" w:cstheme="minorHAnsi"/>
          <w:sz w:val="24"/>
          <w:szCs w:val="24"/>
          <w:lang w:eastAsia="fr-FR"/>
        </w:rPr>
        <w:t>démocrati</w:t>
      </w:r>
      <w:r w:rsidR="00C30A2C" w:rsidRPr="00424D4E">
        <w:rPr>
          <w:rFonts w:ascii="Libre Caslon Text" w:eastAsia="Times New Roman" w:hAnsi="Libre Caslon Text" w:cstheme="minorHAnsi"/>
          <w:sz w:val="24"/>
          <w:szCs w:val="24"/>
          <w:lang w:eastAsia="fr-FR"/>
        </w:rPr>
        <w:t>e</w:t>
      </w:r>
      <w:r w:rsidR="00A35946" w:rsidRPr="00424D4E">
        <w:rPr>
          <w:rFonts w:ascii="Libre Caslon Text" w:eastAsia="Times New Roman" w:hAnsi="Libre Caslon Text" w:cstheme="minorHAnsi"/>
          <w:sz w:val="24"/>
          <w:szCs w:val="24"/>
          <w:lang w:eastAsia="fr-FR"/>
        </w:rPr>
        <w:t xml:space="preserve"> </w:t>
      </w:r>
      <w:r w:rsidR="000C48BA" w:rsidRPr="00424D4E">
        <w:rPr>
          <w:rFonts w:ascii="Libre Caslon Text" w:eastAsia="Times New Roman" w:hAnsi="Libre Caslon Text" w:cstheme="minorHAnsi"/>
          <w:sz w:val="24"/>
          <w:szCs w:val="24"/>
          <w:lang w:eastAsia="fr-FR"/>
        </w:rPr>
        <w:t xml:space="preserve">et des libertés </w:t>
      </w:r>
      <w:r w:rsidR="00A35946" w:rsidRPr="00424D4E">
        <w:rPr>
          <w:rFonts w:ascii="Libre Caslon Text" w:eastAsia="Times New Roman" w:hAnsi="Libre Caslon Text" w:cstheme="minorHAnsi"/>
          <w:sz w:val="24"/>
          <w:szCs w:val="24"/>
          <w:lang w:eastAsia="fr-FR"/>
        </w:rPr>
        <w:t>au plan mondial</w:t>
      </w:r>
      <w:r w:rsidR="00011212" w:rsidRPr="00424D4E">
        <w:rPr>
          <w:rFonts w:ascii="Libre Caslon Text" w:eastAsia="Times New Roman" w:hAnsi="Libre Caslon Text" w:cstheme="minorHAnsi"/>
          <w:sz w:val="24"/>
          <w:szCs w:val="24"/>
          <w:lang w:eastAsia="fr-FR"/>
        </w:rPr>
        <w:t xml:space="preserve">. </w:t>
      </w:r>
      <w:r w:rsidR="000C48BA" w:rsidRPr="00424D4E">
        <w:rPr>
          <w:rFonts w:ascii="Libre Caslon Text" w:eastAsia="Times New Roman" w:hAnsi="Libre Caslon Text" w:cstheme="minorHAnsi"/>
          <w:sz w:val="24"/>
          <w:szCs w:val="24"/>
          <w:lang w:eastAsia="fr-FR"/>
        </w:rPr>
        <w:t>Au prétexte de la menace sanitaire et terroriste, n</w:t>
      </w:r>
      <w:r w:rsidR="00940DE5" w:rsidRPr="00424D4E">
        <w:rPr>
          <w:rFonts w:ascii="Libre Caslon Text" w:eastAsia="Times New Roman" w:hAnsi="Libre Caslon Text" w:cstheme="minorHAnsi"/>
          <w:sz w:val="24"/>
          <w:szCs w:val="24"/>
          <w:lang w:eastAsia="fr-FR"/>
        </w:rPr>
        <w:t>os libertés sont mises sous l’étouffoir</w:t>
      </w:r>
      <w:r w:rsidR="00307222" w:rsidRPr="00424D4E">
        <w:rPr>
          <w:rFonts w:ascii="Libre Caslon Text" w:eastAsia="Times New Roman" w:hAnsi="Libre Caslon Text" w:cstheme="minorHAnsi"/>
          <w:sz w:val="24"/>
          <w:szCs w:val="24"/>
          <w:lang w:eastAsia="fr-FR"/>
        </w:rPr>
        <w:t>,</w:t>
      </w:r>
      <w:r w:rsidR="00940DE5" w:rsidRPr="00424D4E">
        <w:rPr>
          <w:rFonts w:ascii="Libre Caslon Text" w:eastAsia="Times New Roman" w:hAnsi="Libre Caslon Text" w:cstheme="minorHAnsi"/>
          <w:sz w:val="24"/>
          <w:szCs w:val="24"/>
          <w:lang w:eastAsia="fr-FR"/>
        </w:rPr>
        <w:t xml:space="preserve"> </w:t>
      </w:r>
      <w:r w:rsidR="000C48BA" w:rsidRPr="00424D4E">
        <w:rPr>
          <w:rFonts w:ascii="Libre Caslon Text" w:eastAsia="Times New Roman" w:hAnsi="Libre Caslon Text" w:cstheme="minorHAnsi"/>
          <w:sz w:val="24"/>
          <w:szCs w:val="24"/>
          <w:lang w:eastAsia="fr-FR"/>
        </w:rPr>
        <w:t xml:space="preserve">notamment avec </w:t>
      </w:r>
      <w:r w:rsidR="00577A0B">
        <w:rPr>
          <w:rFonts w:ascii="Libre Caslon Text" w:eastAsia="Times New Roman" w:hAnsi="Libre Caslon Text" w:cstheme="minorHAnsi"/>
          <w:sz w:val="24"/>
          <w:szCs w:val="24"/>
          <w:lang w:eastAsia="fr-FR"/>
        </w:rPr>
        <w:t xml:space="preserve">le pass </w:t>
      </w:r>
      <w:r w:rsidR="00940DE5" w:rsidRPr="00424D4E">
        <w:rPr>
          <w:rFonts w:ascii="Libre Caslon Text" w:eastAsia="Times New Roman" w:hAnsi="Libre Caslon Text" w:cstheme="minorHAnsi"/>
          <w:sz w:val="24"/>
          <w:szCs w:val="24"/>
          <w:lang w:eastAsia="fr-FR"/>
        </w:rPr>
        <w:t xml:space="preserve">sanitaire </w:t>
      </w:r>
      <w:r w:rsidR="000C48BA" w:rsidRPr="00424D4E">
        <w:rPr>
          <w:rFonts w:ascii="Libre Caslon Text" w:eastAsia="Times New Roman" w:hAnsi="Libre Caslon Text" w:cstheme="minorHAnsi"/>
          <w:sz w:val="24"/>
          <w:szCs w:val="24"/>
          <w:lang w:eastAsia="fr-FR"/>
        </w:rPr>
        <w:t xml:space="preserve">et son </w:t>
      </w:r>
      <w:r w:rsidR="00940DE5" w:rsidRPr="00424D4E">
        <w:rPr>
          <w:rFonts w:ascii="Libre Caslon Text" w:eastAsia="Times New Roman" w:hAnsi="Libre Caslon Text" w:cstheme="minorHAnsi"/>
          <w:sz w:val="24"/>
          <w:szCs w:val="24"/>
          <w:lang w:eastAsia="fr-FR"/>
        </w:rPr>
        <w:t>f</w:t>
      </w:r>
      <w:r w:rsidR="00307222" w:rsidRPr="00424D4E">
        <w:rPr>
          <w:rFonts w:ascii="Libre Caslon Text" w:eastAsia="Times New Roman" w:hAnsi="Libre Caslon Text" w:cstheme="minorHAnsi"/>
          <w:sz w:val="24"/>
          <w:szCs w:val="24"/>
          <w:lang w:eastAsia="fr-FR"/>
        </w:rPr>
        <w:t>ichage sans précédent.</w:t>
      </w:r>
    </w:p>
    <w:p w14:paraId="3A1B00B9" w14:textId="1B1C92E9" w:rsidR="00577A0B" w:rsidRPr="00577A0B" w:rsidRDefault="00307222" w:rsidP="00577A0B">
      <w:pPr>
        <w:tabs>
          <w:tab w:val="left" w:pos="567"/>
        </w:tabs>
        <w:spacing w:after="240" w:line="276" w:lineRule="auto"/>
        <w:ind w:left="142"/>
        <w:jc w:val="center"/>
        <w:rPr>
          <w:rStyle w:val="Emphase"/>
          <w:rFonts w:eastAsiaTheme="minorHAnsi"/>
        </w:rPr>
      </w:pPr>
      <w:r w:rsidRPr="00577A0B">
        <w:rPr>
          <w:rStyle w:val="Emphase"/>
          <w:rFonts w:eastAsiaTheme="minorHAnsi"/>
        </w:rPr>
        <w:t>On connaî</w:t>
      </w:r>
      <w:r w:rsidR="00940DE5" w:rsidRPr="00577A0B">
        <w:rPr>
          <w:rStyle w:val="Emphase"/>
          <w:rFonts w:eastAsiaTheme="minorHAnsi"/>
        </w:rPr>
        <w:t xml:space="preserve">t la fable : jetée dans l’eau bouillante, la grenouille saute et s’échappe. </w:t>
      </w:r>
      <w:r w:rsidRPr="00577A0B">
        <w:rPr>
          <w:rStyle w:val="Emphase"/>
          <w:rFonts w:eastAsiaTheme="minorHAnsi"/>
        </w:rPr>
        <w:t>En revanche</w:t>
      </w:r>
      <w:r w:rsidR="00940DE5" w:rsidRPr="00577A0B">
        <w:rPr>
          <w:rStyle w:val="Emphase"/>
          <w:rFonts w:eastAsiaTheme="minorHAnsi"/>
        </w:rPr>
        <w:t>, immergée dans de l’eau tiède qui chauffe progressivement, elle s’assoupit et finit ébouillantée.</w:t>
      </w:r>
    </w:p>
    <w:p w14:paraId="74B2CE5D" w14:textId="38F77945" w:rsidR="00940DE5" w:rsidRPr="00424D4E" w:rsidRDefault="00940DE5" w:rsidP="00577A0B">
      <w:pPr>
        <w:tabs>
          <w:tab w:val="left" w:pos="567"/>
        </w:tabs>
        <w:spacing w:after="240" w:line="276" w:lineRule="auto"/>
        <w:ind w:left="142"/>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Ainsi en va-t-il pour nos </w:t>
      </w:r>
      <w:r w:rsidR="00C30A2C" w:rsidRPr="00424D4E">
        <w:rPr>
          <w:rFonts w:ascii="Libre Caslon Text" w:eastAsia="Times New Roman" w:hAnsi="Libre Caslon Text" w:cstheme="minorHAnsi"/>
          <w:sz w:val="24"/>
          <w:szCs w:val="24"/>
          <w:lang w:eastAsia="fr-FR"/>
        </w:rPr>
        <w:t xml:space="preserve">droits et </w:t>
      </w:r>
      <w:r w:rsidRPr="00424D4E">
        <w:rPr>
          <w:rFonts w:ascii="Libre Caslon Text" w:eastAsia="Times New Roman" w:hAnsi="Libre Caslon Text" w:cstheme="minorHAnsi"/>
          <w:sz w:val="24"/>
          <w:szCs w:val="24"/>
          <w:lang w:eastAsia="fr-FR"/>
        </w:rPr>
        <w:t xml:space="preserve">libertés. </w:t>
      </w:r>
    </w:p>
    <w:p w14:paraId="74B2CE5E" w14:textId="77777777" w:rsidR="00940DE5" w:rsidRPr="00424D4E" w:rsidRDefault="00940DE5"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74B2CE60" w14:textId="30AFD4F1" w:rsidR="00A074CA" w:rsidRPr="00424D4E" w:rsidRDefault="00A074CA" w:rsidP="008F1C95">
      <w:pPr>
        <w:tabs>
          <w:tab w:val="left" w:pos="567"/>
        </w:tabs>
        <w:spacing w:after="240"/>
        <w:ind w:firstLine="284"/>
        <w:rPr>
          <w:rFonts w:ascii="Libre Caslon Text" w:eastAsia="Times New Roman" w:hAnsi="Libre Caslon Text" w:cstheme="minorHAnsi"/>
          <w:b/>
          <w:bCs/>
          <w:sz w:val="24"/>
          <w:szCs w:val="24"/>
          <w:lang w:eastAsia="fr-FR"/>
        </w:rPr>
        <w:sectPr w:rsidR="00A074CA" w:rsidRPr="00424D4E" w:rsidSect="00934715">
          <w:type w:val="continuous"/>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7418B468" w14:textId="72CDE42D" w:rsidR="00073222" w:rsidRPr="00424D4E" w:rsidRDefault="008F1C95" w:rsidP="008F1C95">
      <w:pPr>
        <w:rPr>
          <w:rFonts w:ascii="Libre Caslon Text" w:eastAsia="Times New Roman" w:hAnsi="Libre Caslon Text" w:cstheme="minorHAnsi"/>
          <w:b/>
          <w:bCs/>
          <w:sz w:val="24"/>
          <w:szCs w:val="24"/>
          <w:lang w:eastAsia="fr-FR"/>
        </w:rPr>
      </w:pPr>
      <w:r>
        <w:rPr>
          <w:rFonts w:ascii="Libre Caslon Text" w:eastAsia="Times New Roman" w:hAnsi="Libre Caslon Text" w:cstheme="minorHAnsi"/>
          <w:b/>
          <w:bCs/>
          <w:sz w:val="24"/>
          <w:szCs w:val="24"/>
          <w:lang w:eastAsia="fr-FR"/>
        </w:rPr>
        <w:lastRenderedPageBreak/>
        <w:br w:type="page"/>
      </w:r>
    </w:p>
    <w:p w14:paraId="74B2CE63" w14:textId="188EE45A" w:rsidR="00A074CA" w:rsidRPr="00F7099C" w:rsidRDefault="00293185" w:rsidP="00F7099C">
      <w:pPr>
        <w:pStyle w:val="Titre1"/>
        <w:sectPr w:rsidR="00A074CA" w:rsidRPr="00F7099C" w:rsidSect="00934715">
          <w:type w:val="continuous"/>
          <w:pgSz w:w="11906" w:h="16838"/>
          <w:pgMar w:top="1134" w:right="930" w:bottom="1134" w:left="913" w:header="709" w:footer="709"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bookmarkStart w:id="4" w:name="_Toc89872100"/>
      <w:r w:rsidRPr="00424D4E">
        <w:lastRenderedPageBreak/>
        <w:t>Extrême droite : les digues sautent</w:t>
      </w:r>
      <w:bookmarkEnd w:id="4"/>
      <w:r w:rsidR="00921AF3" w:rsidRPr="00424D4E">
        <w:t xml:space="preserve"> </w:t>
      </w:r>
    </w:p>
    <w:p w14:paraId="74B2CE65" w14:textId="3CDB1ACD" w:rsidR="00940DE5" w:rsidRPr="00424D4E" w:rsidRDefault="00F7099C" w:rsidP="00F7099C">
      <w:pPr>
        <w:tabs>
          <w:tab w:val="left" w:pos="567"/>
        </w:tabs>
        <w:spacing w:after="240" w:line="276" w:lineRule="auto"/>
        <w:jc w:val="both"/>
        <w:rPr>
          <w:rFonts w:ascii="Libre Caslon Text" w:eastAsia="Times New Roman" w:hAnsi="Libre Caslon Text" w:cstheme="minorHAnsi"/>
          <w:sz w:val="24"/>
          <w:szCs w:val="24"/>
          <w:lang w:eastAsia="fr-FR"/>
        </w:rPr>
      </w:pPr>
      <w:r>
        <w:rPr>
          <w:rFonts w:ascii="Libre Caslon Text" w:eastAsia="Times New Roman" w:hAnsi="Libre Caslon Text" w:cstheme="minorHAnsi"/>
          <w:b/>
          <w:bCs/>
          <w:sz w:val="24"/>
          <w:szCs w:val="24"/>
          <w:lang w:eastAsia="fr-FR"/>
        </w:rPr>
        <w:lastRenderedPageBreak/>
        <w:tab/>
      </w:r>
      <w:r w:rsidR="00293185" w:rsidRPr="00424D4E">
        <w:rPr>
          <w:rFonts w:ascii="Libre Caslon Text" w:eastAsia="Times New Roman" w:hAnsi="Libre Caslon Text" w:cstheme="minorHAnsi"/>
          <w:b/>
          <w:bCs/>
          <w:sz w:val="24"/>
          <w:szCs w:val="24"/>
          <w:lang w:eastAsia="fr-FR"/>
        </w:rPr>
        <w:t xml:space="preserve">Avec l’extrême droite, </w:t>
      </w:r>
      <w:r w:rsidR="0002445E" w:rsidRPr="00424D4E">
        <w:rPr>
          <w:rFonts w:ascii="Libre Caslon Text" w:eastAsia="Times New Roman" w:hAnsi="Libre Caslon Text" w:cstheme="minorHAnsi"/>
          <w:b/>
          <w:bCs/>
          <w:sz w:val="24"/>
          <w:szCs w:val="24"/>
          <w:lang w:eastAsia="fr-FR"/>
        </w:rPr>
        <w:t>les digues sautent</w:t>
      </w:r>
      <w:r w:rsidR="0002445E" w:rsidRPr="00424D4E">
        <w:rPr>
          <w:rFonts w:ascii="Libre Caslon Text" w:eastAsia="Times New Roman" w:hAnsi="Libre Caslon Text" w:cstheme="minorHAnsi"/>
          <w:sz w:val="24"/>
          <w:szCs w:val="24"/>
          <w:lang w:eastAsia="fr-FR"/>
        </w:rPr>
        <w:t xml:space="preserve">. </w:t>
      </w:r>
      <w:r w:rsidR="00293185" w:rsidRPr="00424D4E">
        <w:rPr>
          <w:rFonts w:ascii="Libre Caslon Text" w:eastAsia="Times New Roman" w:hAnsi="Libre Caslon Text" w:cstheme="minorHAnsi"/>
          <w:sz w:val="24"/>
          <w:szCs w:val="24"/>
          <w:lang w:eastAsia="fr-FR"/>
        </w:rPr>
        <w:t>L</w:t>
      </w:r>
      <w:r w:rsidR="00882245" w:rsidRPr="00424D4E">
        <w:rPr>
          <w:rFonts w:ascii="Libre Caslon Text" w:eastAsia="Times New Roman" w:hAnsi="Libre Caslon Text" w:cstheme="minorHAnsi"/>
          <w:sz w:val="24"/>
          <w:szCs w:val="24"/>
          <w:lang w:eastAsia="fr-FR"/>
        </w:rPr>
        <w:t>a finance est directement impliquée</w:t>
      </w:r>
      <w:r w:rsidR="0002445E" w:rsidRPr="00424D4E">
        <w:rPr>
          <w:rFonts w:ascii="Libre Caslon Text" w:eastAsia="Times New Roman" w:hAnsi="Libre Caslon Text" w:cstheme="minorHAnsi"/>
          <w:sz w:val="24"/>
          <w:szCs w:val="24"/>
          <w:lang w:eastAsia="fr-FR"/>
        </w:rPr>
        <w:t xml:space="preserve"> </w:t>
      </w:r>
      <w:r w:rsidR="00940DE5" w:rsidRPr="00424D4E">
        <w:rPr>
          <w:rFonts w:ascii="Libre Caslon Text" w:eastAsia="Times New Roman" w:hAnsi="Libre Caslon Text" w:cstheme="minorHAnsi"/>
          <w:sz w:val="24"/>
          <w:szCs w:val="24"/>
          <w:lang w:eastAsia="fr-FR"/>
        </w:rPr>
        <w:t xml:space="preserve">et subventionne la montée de cette nouvelle droite réactionnaire. Une partie de la City a </w:t>
      </w:r>
      <w:r w:rsidR="00984C07" w:rsidRPr="00424D4E">
        <w:rPr>
          <w:rFonts w:ascii="Libre Caslon Text" w:eastAsia="Times New Roman" w:hAnsi="Libre Caslon Text" w:cstheme="minorHAnsi"/>
          <w:sz w:val="24"/>
          <w:szCs w:val="24"/>
          <w:lang w:eastAsia="fr-FR"/>
        </w:rPr>
        <w:t xml:space="preserve">financé </w:t>
      </w:r>
      <w:r w:rsidR="00940DE5" w:rsidRPr="00424D4E">
        <w:rPr>
          <w:rFonts w:ascii="Libre Caslon Text" w:eastAsia="Times New Roman" w:hAnsi="Libre Caslon Text" w:cstheme="minorHAnsi"/>
          <w:sz w:val="24"/>
          <w:szCs w:val="24"/>
          <w:lang w:eastAsia="fr-FR"/>
        </w:rPr>
        <w:t>la campagne du</w:t>
      </w:r>
      <w:r w:rsidR="00307222" w:rsidRPr="00424D4E">
        <w:rPr>
          <w:rFonts w:ascii="Libre Caslon Text" w:eastAsia="Times New Roman" w:hAnsi="Libre Caslon Text" w:cstheme="minorHAnsi"/>
          <w:sz w:val="24"/>
          <w:szCs w:val="24"/>
          <w:lang w:eastAsia="fr-FR"/>
        </w:rPr>
        <w:t xml:space="preserve"> Brexit pour faire de la Grande-</w:t>
      </w:r>
      <w:r w:rsidR="00940DE5" w:rsidRPr="00424D4E">
        <w:rPr>
          <w:rFonts w:ascii="Libre Caslon Text" w:eastAsia="Times New Roman" w:hAnsi="Libre Caslon Text" w:cstheme="minorHAnsi"/>
          <w:sz w:val="24"/>
          <w:szCs w:val="24"/>
          <w:lang w:eastAsia="fr-FR"/>
        </w:rPr>
        <w:t xml:space="preserve">Bretagne un paradis financier, à l’abri des normes sociales européennes. C’est une des premières </w:t>
      </w:r>
      <w:r w:rsidR="00C30A2C" w:rsidRPr="00424D4E">
        <w:rPr>
          <w:rFonts w:ascii="Libre Caslon Text" w:eastAsia="Times New Roman" w:hAnsi="Libre Caslon Text" w:cstheme="minorHAnsi"/>
          <w:sz w:val="24"/>
          <w:szCs w:val="24"/>
          <w:lang w:eastAsia="fr-FR"/>
        </w:rPr>
        <w:t xml:space="preserve">fortunes </w:t>
      </w:r>
      <w:r w:rsidR="00940DE5" w:rsidRPr="00424D4E">
        <w:rPr>
          <w:rFonts w:ascii="Libre Caslon Text" w:eastAsia="Times New Roman" w:hAnsi="Libre Caslon Text" w:cstheme="minorHAnsi"/>
          <w:sz w:val="24"/>
          <w:szCs w:val="24"/>
          <w:lang w:eastAsia="fr-FR"/>
        </w:rPr>
        <w:t xml:space="preserve">françaises, Bolloré, qui a </w:t>
      </w:r>
      <w:r w:rsidR="00C30A2C" w:rsidRPr="00424D4E">
        <w:rPr>
          <w:rFonts w:ascii="Libre Caslon Text" w:eastAsia="Times New Roman" w:hAnsi="Libre Caslon Text" w:cstheme="minorHAnsi"/>
          <w:sz w:val="24"/>
          <w:szCs w:val="24"/>
          <w:lang w:eastAsia="fr-FR"/>
        </w:rPr>
        <w:t xml:space="preserve">boosté </w:t>
      </w:r>
      <w:r w:rsidR="00940DE5" w:rsidRPr="00424D4E">
        <w:rPr>
          <w:rFonts w:ascii="Libre Caslon Text" w:eastAsia="Times New Roman" w:hAnsi="Libre Caslon Text" w:cstheme="minorHAnsi"/>
          <w:sz w:val="24"/>
          <w:szCs w:val="24"/>
          <w:lang w:eastAsia="fr-FR"/>
        </w:rPr>
        <w:t>le phénomène Zemmour et se</w:t>
      </w:r>
      <w:r w:rsidR="00984C07" w:rsidRPr="00424D4E">
        <w:rPr>
          <w:rFonts w:ascii="Libre Caslon Text" w:eastAsia="Times New Roman" w:hAnsi="Libre Caslon Text" w:cstheme="minorHAnsi"/>
          <w:sz w:val="24"/>
          <w:szCs w:val="24"/>
          <w:lang w:eastAsia="fr-FR"/>
        </w:rPr>
        <w:t xml:space="preserve"> taille un empire médiatique en rachetant et</w:t>
      </w:r>
      <w:r w:rsidR="00307222" w:rsidRPr="00424D4E">
        <w:rPr>
          <w:rFonts w:ascii="Libre Caslon Text" w:eastAsia="Times New Roman" w:hAnsi="Libre Caslon Text" w:cstheme="minorHAnsi"/>
          <w:sz w:val="24"/>
          <w:szCs w:val="24"/>
          <w:lang w:eastAsia="fr-FR"/>
        </w:rPr>
        <w:t xml:space="preserve"> restructurant violemment CNews, I-T</w:t>
      </w:r>
      <w:r w:rsidR="00984C07" w:rsidRPr="00424D4E">
        <w:rPr>
          <w:rFonts w:ascii="Libre Caslon Text" w:eastAsia="Times New Roman" w:hAnsi="Libre Caslon Text" w:cstheme="minorHAnsi"/>
          <w:sz w:val="24"/>
          <w:szCs w:val="24"/>
          <w:lang w:eastAsia="fr-FR"/>
        </w:rPr>
        <w:t>élé</w:t>
      </w:r>
      <w:r w:rsidR="00DF4515" w:rsidRPr="00424D4E">
        <w:rPr>
          <w:rFonts w:ascii="Libre Caslon Text" w:eastAsia="Times New Roman" w:hAnsi="Libre Caslon Text" w:cstheme="minorHAnsi"/>
          <w:sz w:val="24"/>
          <w:szCs w:val="24"/>
          <w:lang w:eastAsia="fr-FR"/>
        </w:rPr>
        <w:t>, le JDD, Paris Match</w:t>
      </w:r>
      <w:r w:rsidR="00AD6003" w:rsidRPr="00424D4E">
        <w:rPr>
          <w:rFonts w:ascii="Libre Caslon Text" w:eastAsia="Times New Roman" w:hAnsi="Libre Caslon Text" w:cstheme="minorHAnsi"/>
          <w:sz w:val="24"/>
          <w:szCs w:val="24"/>
          <w:lang w:eastAsia="fr-FR"/>
        </w:rPr>
        <w:t xml:space="preserve"> ou</w:t>
      </w:r>
      <w:r w:rsidR="00984C07" w:rsidRPr="00424D4E">
        <w:rPr>
          <w:rFonts w:ascii="Libre Caslon Text" w:eastAsia="Times New Roman" w:hAnsi="Libre Caslon Text" w:cstheme="minorHAnsi"/>
          <w:sz w:val="24"/>
          <w:szCs w:val="24"/>
          <w:lang w:eastAsia="fr-FR"/>
        </w:rPr>
        <w:t xml:space="preserve"> Europe 1. </w:t>
      </w:r>
    </w:p>
    <w:p w14:paraId="0BA152EF" w14:textId="281D23DC" w:rsidR="00D62243" w:rsidRDefault="00D62243" w:rsidP="00D62243">
      <w:pPr>
        <w:rPr>
          <w:lang w:eastAsia="fr-FR"/>
        </w:rPr>
      </w:pPr>
      <w:r w:rsidRPr="00D62243">
        <w:rPr>
          <w:noProof/>
          <w:lang w:eastAsia="fr-FR"/>
        </w:rPr>
        <w:drawing>
          <wp:inline distT="0" distB="0" distL="0" distR="0" wp14:anchorId="1B918E78" wp14:editId="398B17CF">
            <wp:extent cx="6350000" cy="3568700"/>
            <wp:effectExtent l="0" t="0" r="0" b="12700"/>
            <wp:docPr id="5" name="Image 5" descr="../../Productions%20Congrès%20Seb/Visuels%201920x1080%20paysage/RAPPORT%20D'INTRO/FO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ions%20Congrès%20Seb/Visuels%201920x1080%20paysage/RAPPORT%20D'INTRO/FON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4A4678A0" w14:textId="77777777" w:rsidR="0065242F" w:rsidRDefault="005F4C84"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D’inspiration libertarienne, la finance autoritaire</w:t>
      </w:r>
      <w:r w:rsidR="00AD6003" w:rsidRPr="00424D4E">
        <w:rPr>
          <w:rFonts w:ascii="Libre Caslon Text" w:eastAsia="Times New Roman" w:hAnsi="Libre Caslon Text" w:cstheme="minorHAnsi"/>
          <w:sz w:val="24"/>
          <w:szCs w:val="24"/>
          <w:lang w:eastAsia="fr-FR"/>
        </w:rPr>
        <w:t xml:space="preserve"> et les fonds spéculatifs</w:t>
      </w:r>
      <w:r w:rsidRPr="00424D4E">
        <w:rPr>
          <w:rFonts w:ascii="Libre Caslon Text" w:eastAsia="Times New Roman" w:hAnsi="Libre Caslon Text" w:cstheme="minorHAnsi"/>
          <w:sz w:val="24"/>
          <w:szCs w:val="24"/>
          <w:lang w:eastAsia="fr-FR"/>
        </w:rPr>
        <w:t xml:space="preserve"> qui </w:t>
      </w:r>
      <w:r w:rsidR="00AD6003" w:rsidRPr="00424D4E">
        <w:rPr>
          <w:rFonts w:ascii="Libre Caslon Text" w:eastAsia="Times New Roman" w:hAnsi="Libre Caslon Text" w:cstheme="minorHAnsi"/>
          <w:sz w:val="24"/>
          <w:szCs w:val="24"/>
          <w:lang w:eastAsia="fr-FR"/>
        </w:rPr>
        <w:t>ont</w:t>
      </w:r>
      <w:r w:rsidRPr="00424D4E">
        <w:rPr>
          <w:rFonts w:ascii="Libre Caslon Text" w:eastAsia="Times New Roman" w:hAnsi="Libre Caslon Text" w:cstheme="minorHAnsi"/>
          <w:sz w:val="24"/>
          <w:szCs w:val="24"/>
          <w:lang w:eastAsia="fr-FR"/>
        </w:rPr>
        <w:t xml:space="preserve"> soutenu Boris </w:t>
      </w:r>
      <w:r w:rsidR="00DF4515" w:rsidRPr="00424D4E">
        <w:rPr>
          <w:rFonts w:ascii="Libre Caslon Text" w:eastAsia="Times New Roman" w:hAnsi="Libre Caslon Text" w:cstheme="minorHAnsi"/>
          <w:sz w:val="24"/>
          <w:szCs w:val="24"/>
          <w:lang w:eastAsia="fr-FR"/>
        </w:rPr>
        <w:t>Johnson</w:t>
      </w:r>
      <w:r w:rsidRPr="00424D4E">
        <w:rPr>
          <w:rFonts w:ascii="Libre Caslon Text" w:eastAsia="Times New Roman" w:hAnsi="Libre Caslon Text" w:cstheme="minorHAnsi"/>
          <w:sz w:val="24"/>
          <w:szCs w:val="24"/>
          <w:lang w:eastAsia="fr-FR"/>
        </w:rPr>
        <w:t>, Trump</w:t>
      </w:r>
      <w:r w:rsidR="00AD6003"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Bolsonaro ou</w:t>
      </w:r>
      <w:r w:rsidR="00C30A2C" w:rsidRPr="00424D4E">
        <w:rPr>
          <w:rFonts w:ascii="Libre Caslon Text" w:eastAsia="Times New Roman" w:hAnsi="Libre Caslon Text" w:cstheme="minorHAnsi"/>
          <w:sz w:val="24"/>
          <w:szCs w:val="24"/>
          <w:lang w:eastAsia="fr-FR"/>
        </w:rPr>
        <w:t xml:space="preserve"> cultivent</w:t>
      </w:r>
      <w:r w:rsidRPr="00424D4E">
        <w:rPr>
          <w:rFonts w:ascii="Libre Caslon Text" w:eastAsia="Times New Roman" w:hAnsi="Libre Caslon Text" w:cstheme="minorHAnsi"/>
          <w:sz w:val="24"/>
          <w:szCs w:val="24"/>
          <w:lang w:eastAsia="fr-FR"/>
        </w:rPr>
        <w:t xml:space="preserve"> Zemmour en France, veu</w:t>
      </w:r>
      <w:r w:rsidR="00AD6003" w:rsidRPr="00424D4E">
        <w:rPr>
          <w:rFonts w:ascii="Libre Caslon Text" w:eastAsia="Times New Roman" w:hAnsi="Libre Caslon Text" w:cstheme="minorHAnsi"/>
          <w:sz w:val="24"/>
          <w:szCs w:val="24"/>
          <w:lang w:eastAsia="fr-FR"/>
        </w:rPr>
        <w:t>lent</w:t>
      </w:r>
      <w:r w:rsidRPr="00424D4E">
        <w:rPr>
          <w:rFonts w:ascii="Libre Caslon Text" w:eastAsia="Times New Roman" w:hAnsi="Libre Caslon Text" w:cstheme="minorHAnsi"/>
          <w:sz w:val="24"/>
          <w:szCs w:val="24"/>
          <w:lang w:eastAsia="fr-FR"/>
        </w:rPr>
        <w:t xml:space="preserve"> la fin de toute forme de régulation collective</w:t>
      </w:r>
      <w:r w:rsidR="00AD6003" w:rsidRPr="00424D4E">
        <w:rPr>
          <w:rFonts w:ascii="Libre Caslon Text" w:eastAsia="Times New Roman" w:hAnsi="Libre Caslon Text" w:cstheme="minorHAnsi"/>
          <w:sz w:val="24"/>
          <w:szCs w:val="24"/>
          <w:lang w:eastAsia="fr-FR"/>
        </w:rPr>
        <w:t xml:space="preserve">. Ils nourrissent et relaient </w:t>
      </w:r>
      <w:r w:rsidRPr="00424D4E">
        <w:rPr>
          <w:rFonts w:ascii="Libre Caslon Text" w:eastAsia="Times New Roman" w:hAnsi="Libre Caslon Text" w:cstheme="minorHAnsi"/>
          <w:sz w:val="24"/>
          <w:szCs w:val="24"/>
          <w:lang w:eastAsia="fr-FR"/>
        </w:rPr>
        <w:t>fake news et théories du complot</w:t>
      </w:r>
      <w:r w:rsidR="00AD6003" w:rsidRPr="00424D4E">
        <w:rPr>
          <w:rFonts w:ascii="Libre Caslon Text" w:eastAsia="Times New Roman" w:hAnsi="Libre Caslon Text" w:cstheme="minorHAnsi"/>
          <w:sz w:val="24"/>
          <w:szCs w:val="24"/>
          <w:lang w:eastAsia="fr-FR"/>
        </w:rPr>
        <w:t xml:space="preserve"> pour installer les thèses de l’extrême droite sur le prétendu « grand remplacement »</w:t>
      </w:r>
      <w:r w:rsidR="00266FEB" w:rsidRPr="00424D4E">
        <w:rPr>
          <w:rFonts w:ascii="Libre Caslon Text" w:eastAsia="Times New Roman" w:hAnsi="Libre Caslon Text" w:cstheme="minorHAnsi"/>
          <w:sz w:val="24"/>
          <w:szCs w:val="24"/>
          <w:lang w:eastAsia="fr-FR"/>
        </w:rPr>
        <w:t xml:space="preserve"> ou nourrir le climato</w:t>
      </w:r>
      <w:r w:rsidR="004F64DF" w:rsidRPr="00424D4E">
        <w:rPr>
          <w:rFonts w:ascii="Libre Caslon Text" w:eastAsia="Times New Roman" w:hAnsi="Libre Caslon Text" w:cstheme="minorHAnsi"/>
          <w:sz w:val="24"/>
          <w:szCs w:val="24"/>
          <w:lang w:eastAsia="fr-FR"/>
        </w:rPr>
        <w:t>-</w:t>
      </w:r>
      <w:r w:rsidR="00266FEB" w:rsidRPr="00424D4E">
        <w:rPr>
          <w:rFonts w:ascii="Libre Caslon Text" w:eastAsia="Times New Roman" w:hAnsi="Libre Caslon Text" w:cstheme="minorHAnsi"/>
          <w:sz w:val="24"/>
          <w:szCs w:val="24"/>
          <w:lang w:eastAsia="fr-FR"/>
        </w:rPr>
        <w:t>scepticisme</w:t>
      </w:r>
      <w:r w:rsidR="00AD6003" w:rsidRPr="00424D4E">
        <w:rPr>
          <w:rFonts w:ascii="Libre Caslon Text" w:eastAsia="Times New Roman" w:hAnsi="Libre Caslon Text" w:cstheme="minorHAnsi"/>
          <w:sz w:val="24"/>
          <w:szCs w:val="24"/>
          <w:lang w:eastAsia="fr-FR"/>
        </w:rPr>
        <w:t xml:space="preserve">. Macron a une responsabilité majeure : en théorisant le « ni droite, </w:t>
      </w:r>
      <w:r w:rsidR="007A22C7" w:rsidRPr="00424D4E">
        <w:rPr>
          <w:rFonts w:ascii="Libre Caslon Text" w:eastAsia="Times New Roman" w:hAnsi="Libre Caslon Text" w:cstheme="minorHAnsi"/>
          <w:sz w:val="24"/>
          <w:szCs w:val="24"/>
          <w:lang w:eastAsia="fr-FR"/>
        </w:rPr>
        <w:t>ni gauche » il installe un tête-à-</w:t>
      </w:r>
      <w:r w:rsidR="00AD6003" w:rsidRPr="00424D4E">
        <w:rPr>
          <w:rFonts w:ascii="Libre Caslon Text" w:eastAsia="Times New Roman" w:hAnsi="Libre Caslon Text" w:cstheme="minorHAnsi"/>
          <w:sz w:val="24"/>
          <w:szCs w:val="24"/>
          <w:lang w:eastAsia="fr-FR"/>
        </w:rPr>
        <w:t>tête avec l’extrême droite pour empêcher le débat démocratique.</w:t>
      </w:r>
    </w:p>
    <w:p w14:paraId="7CA5212D" w14:textId="77777777" w:rsidR="0065242F" w:rsidRDefault="00AD6003" w:rsidP="00424D4E">
      <w:pPr>
        <w:tabs>
          <w:tab w:val="left" w:pos="567"/>
        </w:tabs>
        <w:spacing w:after="240" w:line="276" w:lineRule="auto"/>
        <w:ind w:left="142" w:firstLine="284"/>
        <w:jc w:val="both"/>
        <w:rPr>
          <w:rFonts w:ascii="Libre Caslon Text" w:eastAsia="Times New Roman" w:hAnsi="Libre Caslon Text" w:cstheme="minorHAnsi"/>
          <w:b/>
          <w:sz w:val="24"/>
          <w:szCs w:val="24"/>
          <w:lang w:eastAsia="fr-FR"/>
        </w:rPr>
      </w:pPr>
      <w:r w:rsidRPr="00424D4E">
        <w:rPr>
          <w:rFonts w:ascii="Libre Caslon Text" w:eastAsia="Times New Roman" w:hAnsi="Libre Caslon Text" w:cstheme="minorHAnsi"/>
          <w:sz w:val="24"/>
          <w:szCs w:val="24"/>
          <w:lang w:eastAsia="fr-FR"/>
        </w:rPr>
        <w:t>En livrant les clés de l’appareil d’</w:t>
      </w:r>
      <w:r w:rsidR="007A22C7" w:rsidRPr="00424D4E">
        <w:rPr>
          <w:rFonts w:ascii="Libre Caslon Text" w:eastAsia="Times New Roman" w:hAnsi="Libre Caslon Text" w:cstheme="minorHAnsi"/>
          <w:sz w:val="24"/>
          <w:szCs w:val="24"/>
          <w:lang w:eastAsia="fr-FR"/>
        </w:rPr>
        <w:t>É</w:t>
      </w:r>
      <w:r w:rsidRPr="00424D4E">
        <w:rPr>
          <w:rFonts w:ascii="Libre Caslon Text" w:eastAsia="Times New Roman" w:hAnsi="Libre Caslon Text" w:cstheme="minorHAnsi"/>
          <w:sz w:val="24"/>
          <w:szCs w:val="24"/>
          <w:lang w:eastAsia="fr-FR"/>
        </w:rPr>
        <w:t>tat au</w:t>
      </w:r>
      <w:r w:rsidR="00837B3C" w:rsidRPr="00424D4E">
        <w:rPr>
          <w:rFonts w:ascii="Libre Caslon Text" w:eastAsia="Times New Roman" w:hAnsi="Libre Caslon Text" w:cstheme="minorHAnsi"/>
          <w:sz w:val="24"/>
          <w:szCs w:val="24"/>
          <w:lang w:eastAsia="fr-FR"/>
        </w:rPr>
        <w:t>x intérêts</w:t>
      </w:r>
      <w:r w:rsidRPr="00424D4E">
        <w:rPr>
          <w:rFonts w:ascii="Libre Caslon Text" w:eastAsia="Times New Roman" w:hAnsi="Libre Caslon Text" w:cstheme="minorHAnsi"/>
          <w:sz w:val="24"/>
          <w:szCs w:val="24"/>
          <w:lang w:eastAsia="fr-FR"/>
        </w:rPr>
        <w:t xml:space="preserve"> privé</w:t>
      </w:r>
      <w:r w:rsidR="00837B3C"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et aux lobbys, </w:t>
      </w:r>
      <w:r w:rsidR="00837B3C" w:rsidRPr="00424D4E">
        <w:rPr>
          <w:rFonts w:ascii="Libre Caslon Text" w:eastAsia="Times New Roman" w:hAnsi="Libre Caslon Text" w:cstheme="minorHAnsi"/>
          <w:sz w:val="24"/>
          <w:szCs w:val="24"/>
          <w:lang w:eastAsia="fr-FR"/>
        </w:rPr>
        <w:t xml:space="preserve">en fragilisant la recherche fondamentale et indépendante, en laissant les </w:t>
      </w:r>
      <w:r w:rsidR="007A22C7" w:rsidRPr="00424D4E">
        <w:rPr>
          <w:rFonts w:ascii="Libre Caslon Text" w:eastAsia="Times New Roman" w:hAnsi="Libre Caslon Text" w:cstheme="minorHAnsi"/>
          <w:sz w:val="24"/>
          <w:szCs w:val="24"/>
          <w:lang w:eastAsia="fr-FR"/>
        </w:rPr>
        <w:t xml:space="preserve">grandes fortunes racheter nos </w:t>
      </w:r>
      <w:r w:rsidR="007A22C7" w:rsidRPr="00424D4E">
        <w:rPr>
          <w:rFonts w:ascii="Libre Caslon Text" w:eastAsia="Times New Roman" w:hAnsi="Libre Caslon Text" w:cstheme="minorHAnsi"/>
          <w:sz w:val="24"/>
          <w:szCs w:val="24"/>
          <w:lang w:eastAsia="fr-FR"/>
        </w:rPr>
        <w:lastRenderedPageBreak/>
        <w:t>mé</w:t>
      </w:r>
      <w:r w:rsidR="00837B3C" w:rsidRPr="00424D4E">
        <w:rPr>
          <w:rFonts w:ascii="Libre Caslon Text" w:eastAsia="Times New Roman" w:hAnsi="Libre Caslon Text" w:cstheme="minorHAnsi"/>
          <w:sz w:val="24"/>
          <w:szCs w:val="24"/>
          <w:lang w:eastAsia="fr-FR"/>
        </w:rPr>
        <w:t xml:space="preserve">dias, </w:t>
      </w:r>
      <w:r w:rsidR="00837B3C" w:rsidRPr="0065242F">
        <w:rPr>
          <w:rFonts w:ascii="Libre Caslon Text" w:eastAsia="Times New Roman" w:hAnsi="Libre Caslon Text" w:cstheme="minorHAnsi"/>
          <w:b/>
          <w:sz w:val="24"/>
          <w:szCs w:val="24"/>
          <w:lang w:eastAsia="fr-FR"/>
        </w:rPr>
        <w:t>Macron et ses prédécesseurs ont nourri</w:t>
      </w:r>
      <w:r w:rsidRPr="0065242F">
        <w:rPr>
          <w:rFonts w:ascii="Libre Caslon Text" w:eastAsia="Times New Roman" w:hAnsi="Libre Caslon Text" w:cstheme="minorHAnsi"/>
          <w:b/>
          <w:sz w:val="24"/>
          <w:szCs w:val="24"/>
          <w:lang w:eastAsia="fr-FR"/>
        </w:rPr>
        <w:t xml:space="preserve"> </w:t>
      </w:r>
      <w:r w:rsidR="006B16B1" w:rsidRPr="0065242F">
        <w:rPr>
          <w:rFonts w:ascii="Libre Caslon Text" w:eastAsia="Times New Roman" w:hAnsi="Libre Caslon Text" w:cstheme="minorHAnsi"/>
          <w:b/>
          <w:sz w:val="24"/>
          <w:szCs w:val="24"/>
          <w:lang w:eastAsia="fr-FR"/>
        </w:rPr>
        <w:t xml:space="preserve">la </w:t>
      </w:r>
      <w:r w:rsidRPr="0065242F">
        <w:rPr>
          <w:rFonts w:ascii="Libre Caslon Text" w:eastAsia="Times New Roman" w:hAnsi="Libre Caslon Text" w:cstheme="minorHAnsi"/>
          <w:b/>
          <w:sz w:val="24"/>
          <w:szCs w:val="24"/>
          <w:lang w:eastAsia="fr-FR"/>
        </w:rPr>
        <w:t>défiance vis-à-vis des institutions</w:t>
      </w:r>
      <w:r w:rsidR="000C48BA" w:rsidRPr="0065242F">
        <w:rPr>
          <w:rFonts w:ascii="Libre Caslon Text" w:eastAsia="Times New Roman" w:hAnsi="Libre Caslon Text" w:cstheme="minorHAnsi"/>
          <w:b/>
          <w:sz w:val="24"/>
          <w:szCs w:val="24"/>
          <w:lang w:eastAsia="fr-FR"/>
        </w:rPr>
        <w:t xml:space="preserve"> démocratiques, sanitaires et scientifiques</w:t>
      </w:r>
      <w:r w:rsidRPr="0065242F">
        <w:rPr>
          <w:rFonts w:ascii="Libre Caslon Text" w:eastAsia="Times New Roman" w:hAnsi="Libre Caslon Text" w:cstheme="minorHAnsi"/>
          <w:b/>
          <w:sz w:val="24"/>
          <w:szCs w:val="24"/>
          <w:lang w:eastAsia="fr-FR"/>
        </w:rPr>
        <w:t xml:space="preserve">. </w:t>
      </w:r>
    </w:p>
    <w:p w14:paraId="74B2CE67" w14:textId="47492D97" w:rsidR="00921AF3" w:rsidRPr="00424D4E" w:rsidRDefault="000C48BA" w:rsidP="0065242F">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La défiance vis-à-vis des vaccins </w:t>
      </w:r>
      <w:r w:rsidR="00505476" w:rsidRPr="00424D4E">
        <w:rPr>
          <w:rFonts w:ascii="Libre Caslon Text" w:eastAsia="Times New Roman" w:hAnsi="Libre Caslon Text" w:cstheme="minorHAnsi"/>
          <w:sz w:val="24"/>
          <w:szCs w:val="24"/>
          <w:lang w:eastAsia="fr-FR"/>
        </w:rPr>
        <w:t>prospère sur les scandales sanitaires</w:t>
      </w:r>
      <w:r w:rsidR="007A22C7" w:rsidRPr="00424D4E">
        <w:rPr>
          <w:rFonts w:ascii="Libre Caslon Text" w:eastAsia="Times New Roman" w:hAnsi="Libre Caslon Text" w:cstheme="minorHAnsi"/>
          <w:sz w:val="24"/>
          <w:szCs w:val="24"/>
          <w:lang w:eastAsia="fr-FR"/>
        </w:rPr>
        <w:t>, du chlordé</w:t>
      </w:r>
      <w:r w:rsidR="00D239E4" w:rsidRPr="00424D4E">
        <w:rPr>
          <w:rFonts w:ascii="Libre Caslon Text" w:eastAsia="Times New Roman" w:hAnsi="Libre Caslon Text" w:cstheme="minorHAnsi"/>
          <w:sz w:val="24"/>
          <w:szCs w:val="24"/>
          <w:lang w:eastAsia="fr-FR"/>
        </w:rPr>
        <w:t xml:space="preserve">cone au </w:t>
      </w:r>
      <w:r w:rsidR="007A22C7" w:rsidRPr="00424D4E">
        <w:rPr>
          <w:rFonts w:ascii="Libre Caslon Text" w:eastAsia="Times New Roman" w:hAnsi="Libre Caslon Text" w:cstheme="minorHAnsi"/>
          <w:sz w:val="24"/>
          <w:szCs w:val="24"/>
          <w:lang w:eastAsia="fr-FR"/>
        </w:rPr>
        <w:t>Médiator,</w:t>
      </w:r>
      <w:r w:rsidR="00D239E4" w:rsidRPr="00424D4E">
        <w:rPr>
          <w:rFonts w:ascii="Libre Caslon Text" w:eastAsia="Times New Roman" w:hAnsi="Libre Caslon Text" w:cstheme="minorHAnsi"/>
          <w:sz w:val="24"/>
          <w:szCs w:val="24"/>
          <w:lang w:eastAsia="fr-FR"/>
        </w:rPr>
        <w:t xml:space="preserve"> en passant par la Dépakine ou l’amiante</w:t>
      </w:r>
      <w:r w:rsidR="00505476" w:rsidRPr="00424D4E">
        <w:rPr>
          <w:rFonts w:ascii="Libre Caslon Text" w:eastAsia="Times New Roman" w:hAnsi="Libre Caslon Text" w:cstheme="minorHAnsi"/>
          <w:sz w:val="24"/>
          <w:szCs w:val="24"/>
          <w:lang w:eastAsia="fr-FR"/>
        </w:rPr>
        <w:t xml:space="preserve">. </w:t>
      </w:r>
      <w:r w:rsidR="00077EB1" w:rsidRPr="00424D4E">
        <w:rPr>
          <w:rFonts w:ascii="Libre Caslon Text" w:eastAsia="Times New Roman" w:hAnsi="Libre Caslon Text" w:cstheme="minorHAnsi"/>
          <w:sz w:val="24"/>
          <w:szCs w:val="24"/>
          <w:lang w:eastAsia="fr-FR"/>
        </w:rPr>
        <w:t xml:space="preserve">Mais il serait catastrophique de jeter le bébé avec l’eau du bain. Nous savons que si la recherche scientifique repose sur le doute et le débat contradictoire, ses controverses se tranchent par des arguments factuels et démontrés. </w:t>
      </w:r>
      <w:r w:rsidR="00D239E4" w:rsidRPr="00424D4E">
        <w:rPr>
          <w:rFonts w:ascii="Libre Caslon Text" w:eastAsia="Times New Roman" w:hAnsi="Libre Caslon Text" w:cstheme="minorHAnsi"/>
          <w:sz w:val="24"/>
          <w:szCs w:val="24"/>
          <w:lang w:eastAsia="fr-FR"/>
        </w:rPr>
        <w:t>Nous défendons l’apport indispensable des scientifiques</w:t>
      </w:r>
      <w:r w:rsidR="003C617D" w:rsidRPr="00424D4E">
        <w:rPr>
          <w:rFonts w:ascii="Libre Caslon Text" w:eastAsia="Times New Roman" w:hAnsi="Libre Caslon Text" w:cstheme="minorHAnsi"/>
          <w:sz w:val="24"/>
          <w:szCs w:val="24"/>
          <w:lang w:eastAsia="fr-FR"/>
        </w:rPr>
        <w:t xml:space="preserve"> et</w:t>
      </w:r>
      <w:r w:rsidR="00D239E4" w:rsidRPr="00424D4E">
        <w:rPr>
          <w:rFonts w:ascii="Libre Caslon Text" w:eastAsia="Times New Roman" w:hAnsi="Libre Caslon Text" w:cstheme="minorHAnsi"/>
          <w:sz w:val="24"/>
          <w:szCs w:val="24"/>
          <w:lang w:eastAsia="fr-FR"/>
        </w:rPr>
        <w:t xml:space="preserve"> des journalistes dans une société démocratique</w:t>
      </w:r>
      <w:r w:rsidR="003C617D" w:rsidRPr="00424D4E">
        <w:rPr>
          <w:rFonts w:ascii="Libre Caslon Text" w:eastAsia="Times New Roman" w:hAnsi="Libre Caslon Text" w:cstheme="minorHAnsi"/>
          <w:sz w:val="24"/>
          <w:szCs w:val="24"/>
          <w:lang w:eastAsia="fr-FR"/>
        </w:rPr>
        <w:t xml:space="preserve"> et nous nous battons pour leur indépendance et leur professionnalisme. </w:t>
      </w:r>
    </w:p>
    <w:p w14:paraId="74B2CE69" w14:textId="060967B0" w:rsidR="00DF4515" w:rsidRPr="00424D4E" w:rsidRDefault="00921AF3" w:rsidP="002415F1">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65242F">
        <w:rPr>
          <w:rFonts w:ascii="Libre Caslon Text" w:eastAsia="Times New Roman" w:hAnsi="Libre Caslon Text" w:cstheme="minorHAnsi"/>
          <w:b/>
          <w:sz w:val="24"/>
          <w:szCs w:val="24"/>
          <w:lang w:eastAsia="fr-FR"/>
        </w:rPr>
        <w:t>Les budgets de l’armement augmentent partout</w:t>
      </w:r>
      <w:r w:rsidRPr="00424D4E">
        <w:rPr>
          <w:rFonts w:ascii="Libre Caslon Text" w:eastAsia="Times New Roman" w:hAnsi="Libre Caslon Text" w:cstheme="minorHAnsi"/>
          <w:sz w:val="24"/>
          <w:szCs w:val="24"/>
          <w:lang w:eastAsia="fr-FR"/>
        </w:rPr>
        <w:t xml:space="preserve"> dans le monde</w:t>
      </w:r>
      <w:r w:rsidR="00626E51"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 xml:space="preserve">et le bras de fer géopolitique entre la </w:t>
      </w:r>
      <w:r w:rsidR="00626E51" w:rsidRPr="00424D4E">
        <w:rPr>
          <w:rFonts w:ascii="Libre Caslon Text" w:eastAsia="Times New Roman" w:hAnsi="Libre Caslon Text" w:cstheme="minorHAnsi"/>
          <w:sz w:val="24"/>
          <w:szCs w:val="24"/>
          <w:lang w:eastAsia="fr-FR"/>
        </w:rPr>
        <w:t>C</w:t>
      </w:r>
      <w:r w:rsidRPr="00424D4E">
        <w:rPr>
          <w:rFonts w:ascii="Libre Caslon Text" w:eastAsia="Times New Roman" w:hAnsi="Libre Caslon Text" w:cstheme="minorHAnsi"/>
          <w:sz w:val="24"/>
          <w:szCs w:val="24"/>
          <w:lang w:eastAsia="fr-FR"/>
        </w:rPr>
        <w:t xml:space="preserve">hine et les </w:t>
      </w:r>
      <w:r w:rsidR="007A22C7" w:rsidRPr="00424D4E">
        <w:rPr>
          <w:rFonts w:ascii="Libre Caslon Text" w:eastAsia="Times New Roman" w:hAnsi="Libre Caslon Text" w:cstheme="minorHAnsi"/>
          <w:sz w:val="24"/>
          <w:szCs w:val="24"/>
          <w:lang w:eastAsia="fr-FR"/>
        </w:rPr>
        <w:t>É</w:t>
      </w:r>
      <w:r w:rsidR="00626E51" w:rsidRPr="00424D4E">
        <w:rPr>
          <w:rFonts w:ascii="Libre Caslon Text" w:eastAsia="Times New Roman" w:hAnsi="Libre Caslon Text" w:cstheme="minorHAnsi"/>
          <w:sz w:val="24"/>
          <w:szCs w:val="24"/>
          <w:lang w:eastAsia="fr-FR"/>
        </w:rPr>
        <w:t>tats-Unis</w:t>
      </w:r>
      <w:r w:rsidRPr="00424D4E">
        <w:rPr>
          <w:rFonts w:ascii="Libre Caslon Text" w:eastAsia="Times New Roman" w:hAnsi="Libre Caslon Text" w:cstheme="minorHAnsi"/>
          <w:sz w:val="24"/>
          <w:szCs w:val="24"/>
          <w:lang w:eastAsia="fr-FR"/>
        </w:rPr>
        <w:t xml:space="preserve"> pour contrôler le Pacifique </w:t>
      </w:r>
      <w:r w:rsidR="00626E51" w:rsidRPr="00424D4E">
        <w:rPr>
          <w:rFonts w:ascii="Libre Caslon Text" w:eastAsia="Times New Roman" w:hAnsi="Libre Caslon Text" w:cstheme="minorHAnsi"/>
          <w:sz w:val="24"/>
          <w:szCs w:val="24"/>
          <w:lang w:eastAsia="fr-FR"/>
        </w:rPr>
        <w:t xml:space="preserve">s’intensifie, en atteste l’affaire des sous-marins australiens. </w:t>
      </w:r>
      <w:r w:rsidR="007A22C7" w:rsidRPr="00424D4E">
        <w:rPr>
          <w:rFonts w:ascii="Libre Caslon Text" w:eastAsia="Times New Roman" w:hAnsi="Libre Caslon Text" w:cstheme="minorHAnsi"/>
          <w:sz w:val="24"/>
          <w:szCs w:val="24"/>
          <w:lang w:eastAsia="fr-FR"/>
        </w:rPr>
        <w:t>É</w:t>
      </w:r>
      <w:r w:rsidR="00626E51" w:rsidRPr="00424D4E">
        <w:rPr>
          <w:rFonts w:ascii="Libre Caslon Text" w:eastAsia="Times New Roman" w:hAnsi="Libre Caslon Text" w:cstheme="minorHAnsi"/>
          <w:sz w:val="24"/>
          <w:szCs w:val="24"/>
          <w:lang w:eastAsia="fr-FR"/>
        </w:rPr>
        <w:t>tats-Unis comme Chin</w:t>
      </w:r>
      <w:r w:rsidR="007A22C7" w:rsidRPr="00424D4E">
        <w:rPr>
          <w:rFonts w:ascii="Libre Caslon Text" w:eastAsia="Times New Roman" w:hAnsi="Libre Caslon Text" w:cstheme="minorHAnsi"/>
          <w:sz w:val="24"/>
          <w:szCs w:val="24"/>
          <w:lang w:eastAsia="fr-FR"/>
        </w:rPr>
        <w:t xml:space="preserve">e développent des alliances sur </w:t>
      </w:r>
      <w:r w:rsidR="00626E51" w:rsidRPr="00424D4E">
        <w:rPr>
          <w:rFonts w:ascii="Libre Caslon Text" w:eastAsia="Times New Roman" w:hAnsi="Libre Caslon Text" w:cstheme="minorHAnsi"/>
          <w:sz w:val="24"/>
          <w:szCs w:val="24"/>
          <w:lang w:eastAsia="fr-FR"/>
        </w:rPr>
        <w:t xml:space="preserve">mesure en lieu et place des instances multilatérales comme l’ONU, toujours plus fragilisée. </w:t>
      </w:r>
      <w:r w:rsidRPr="00424D4E">
        <w:rPr>
          <w:rFonts w:ascii="Libre Caslon Text" w:eastAsia="Times New Roman" w:hAnsi="Libre Caslon Text" w:cstheme="minorHAnsi"/>
          <w:sz w:val="24"/>
          <w:szCs w:val="24"/>
          <w:lang w:eastAsia="fr-FR"/>
        </w:rPr>
        <w:t xml:space="preserve">Les </w:t>
      </w:r>
      <w:r w:rsidR="007A22C7" w:rsidRPr="00424D4E">
        <w:rPr>
          <w:rFonts w:ascii="Libre Caslon Text" w:eastAsia="Times New Roman" w:hAnsi="Libre Caslon Text" w:cstheme="minorHAnsi"/>
          <w:sz w:val="24"/>
          <w:szCs w:val="24"/>
          <w:lang w:eastAsia="fr-FR"/>
        </w:rPr>
        <w:t>É</w:t>
      </w:r>
      <w:r w:rsidR="00626E51" w:rsidRPr="00424D4E">
        <w:rPr>
          <w:rFonts w:ascii="Libre Caslon Text" w:eastAsia="Times New Roman" w:hAnsi="Libre Caslon Text" w:cstheme="minorHAnsi"/>
          <w:sz w:val="24"/>
          <w:szCs w:val="24"/>
          <w:lang w:eastAsia="fr-FR"/>
        </w:rPr>
        <w:t xml:space="preserve">tats-Unis </w:t>
      </w:r>
      <w:r w:rsidRPr="00424D4E">
        <w:rPr>
          <w:rFonts w:ascii="Libre Caslon Text" w:eastAsia="Times New Roman" w:hAnsi="Libre Caslon Text" w:cstheme="minorHAnsi"/>
          <w:sz w:val="24"/>
          <w:szCs w:val="24"/>
          <w:lang w:eastAsia="fr-FR"/>
        </w:rPr>
        <w:t xml:space="preserve">cherchent à créer un OTAN du Pacifique contre la Chine et poursuivent en même temps dans leur volonté de déstabiliser Cuba et dans leur soutien à Israël qui vient de placer 10 </w:t>
      </w:r>
      <w:r w:rsidR="00626E51" w:rsidRPr="00424D4E">
        <w:rPr>
          <w:rFonts w:ascii="Libre Caslon Text" w:eastAsia="Times New Roman" w:hAnsi="Libre Caslon Text" w:cstheme="minorHAnsi"/>
          <w:sz w:val="24"/>
          <w:szCs w:val="24"/>
          <w:lang w:eastAsia="fr-FR"/>
        </w:rPr>
        <w:t>ONG</w:t>
      </w:r>
      <w:r w:rsidRPr="00424D4E">
        <w:rPr>
          <w:rFonts w:ascii="Libre Caslon Text" w:eastAsia="Times New Roman" w:hAnsi="Libre Caslon Text" w:cstheme="minorHAnsi"/>
          <w:sz w:val="24"/>
          <w:szCs w:val="24"/>
          <w:lang w:eastAsia="fr-FR"/>
        </w:rPr>
        <w:t xml:space="preserve"> travaillant avec les palestiniens comme terroristes. </w:t>
      </w:r>
    </w:p>
    <w:p w14:paraId="74B2CE6A" w14:textId="77777777" w:rsidR="00DF4515" w:rsidRPr="00424D4E" w:rsidRDefault="0029150A"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Alors que les idées d’extrême droite se banalisent dangereusement, la CGT est </w:t>
      </w:r>
      <w:r w:rsidR="00077EB1" w:rsidRPr="00424D4E">
        <w:rPr>
          <w:rFonts w:ascii="Libre Caslon Text" w:eastAsia="Times New Roman" w:hAnsi="Libre Caslon Text" w:cstheme="minorHAnsi"/>
          <w:sz w:val="24"/>
          <w:szCs w:val="24"/>
          <w:lang w:eastAsia="fr-FR"/>
        </w:rPr>
        <w:t>l’</w:t>
      </w:r>
      <w:r w:rsidRPr="00424D4E">
        <w:rPr>
          <w:rFonts w:ascii="Libre Caslon Text" w:eastAsia="Times New Roman" w:hAnsi="Libre Caslon Text" w:cstheme="minorHAnsi"/>
          <w:sz w:val="24"/>
          <w:szCs w:val="24"/>
          <w:lang w:eastAsia="fr-FR"/>
        </w:rPr>
        <w:t xml:space="preserve">une des dernières digues et doit renforcer son rôle de vigie et d’éducation populaire. Pas question d’accepter des militant.e.s d’extrême droite dans nos mobilisations. Pas question de laisser passer des idées </w:t>
      </w:r>
      <w:r w:rsidR="001E53DC" w:rsidRPr="00424D4E">
        <w:rPr>
          <w:rFonts w:ascii="Libre Caslon Text" w:eastAsia="Times New Roman" w:hAnsi="Libre Caslon Text" w:cstheme="minorHAnsi"/>
          <w:sz w:val="24"/>
          <w:szCs w:val="24"/>
          <w:lang w:eastAsia="fr-FR"/>
        </w:rPr>
        <w:t>racistes, antisémites, sexistes ou homophobes</w:t>
      </w:r>
      <w:r w:rsidRPr="00424D4E">
        <w:rPr>
          <w:rFonts w:ascii="Libre Caslon Text" w:eastAsia="Times New Roman" w:hAnsi="Libre Caslon Text" w:cstheme="minorHAnsi"/>
          <w:sz w:val="24"/>
          <w:szCs w:val="24"/>
          <w:lang w:eastAsia="fr-FR"/>
        </w:rPr>
        <w:t xml:space="preserve">. Pas question d’accepter que des militant.e.s CGT se présentent sur des listes d’extrême droite. </w:t>
      </w:r>
    </w:p>
    <w:p w14:paraId="74B2CE6C" w14:textId="5D66D86A" w:rsidR="00E60CED" w:rsidRPr="00424D4E" w:rsidRDefault="0029150A" w:rsidP="0065242F">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65242F">
        <w:rPr>
          <w:rFonts w:ascii="Libre Caslon Text" w:eastAsia="Times New Roman" w:hAnsi="Libre Caslon Text" w:cstheme="minorHAnsi"/>
          <w:b/>
          <w:sz w:val="24"/>
          <w:szCs w:val="24"/>
          <w:lang w:eastAsia="fr-FR"/>
        </w:rPr>
        <w:t>A</w:t>
      </w:r>
      <w:r w:rsidR="00011212" w:rsidRPr="0065242F">
        <w:rPr>
          <w:rFonts w:ascii="Libre Caslon Text" w:eastAsia="Times New Roman" w:hAnsi="Libre Caslon Text" w:cstheme="minorHAnsi"/>
          <w:b/>
          <w:sz w:val="24"/>
          <w:szCs w:val="24"/>
          <w:lang w:eastAsia="fr-FR"/>
        </w:rPr>
        <w:t>u moment où</w:t>
      </w:r>
      <w:r w:rsidRPr="0065242F">
        <w:rPr>
          <w:rFonts w:ascii="Libre Caslon Text" w:eastAsia="Times New Roman" w:hAnsi="Libre Caslon Text" w:cstheme="minorHAnsi"/>
          <w:b/>
          <w:sz w:val="24"/>
          <w:szCs w:val="24"/>
          <w:lang w:eastAsia="fr-FR"/>
        </w:rPr>
        <w:t xml:space="preserve"> le pouvoir cherche à enfermer le débat des présidentielles dans des questions identitaires et sécuritaires, il nous faut augmenter le rapport de force</w:t>
      </w:r>
      <w:r w:rsidR="000E7E92" w:rsidRPr="0065242F">
        <w:rPr>
          <w:rFonts w:ascii="Libre Caslon Text" w:eastAsia="Times New Roman" w:hAnsi="Libre Caslon Text" w:cstheme="minorHAnsi"/>
          <w:b/>
          <w:sz w:val="24"/>
          <w:szCs w:val="24"/>
          <w:lang w:eastAsia="fr-FR"/>
        </w:rPr>
        <w:t>s</w:t>
      </w:r>
      <w:r w:rsidRPr="0065242F">
        <w:rPr>
          <w:rFonts w:ascii="Libre Caslon Text" w:eastAsia="Times New Roman" w:hAnsi="Libre Caslon Text" w:cstheme="minorHAnsi"/>
          <w:b/>
          <w:sz w:val="24"/>
          <w:szCs w:val="24"/>
          <w:lang w:eastAsia="fr-FR"/>
        </w:rPr>
        <w:t xml:space="preserve"> social,</w:t>
      </w:r>
      <w:r w:rsidRPr="00424D4E">
        <w:rPr>
          <w:rFonts w:ascii="Libre Caslon Text" w:eastAsia="Times New Roman" w:hAnsi="Libre Caslon Text" w:cstheme="minorHAnsi"/>
          <w:sz w:val="24"/>
          <w:szCs w:val="24"/>
          <w:lang w:eastAsia="fr-FR"/>
        </w:rPr>
        <w:t xml:space="preserve"> multiplier les luttes pour imposer les questions sociales et environnementales dans le débat. </w:t>
      </w:r>
      <w:r w:rsidR="00AC07D1" w:rsidRPr="00424D4E">
        <w:rPr>
          <w:rFonts w:ascii="Libre Caslon Text" w:eastAsia="Times New Roman" w:hAnsi="Libre Caslon Text" w:cstheme="minorHAnsi"/>
          <w:sz w:val="24"/>
          <w:szCs w:val="24"/>
          <w:lang w:eastAsia="fr-FR"/>
        </w:rPr>
        <w:t>Alors que le fatalisme et la démobilisation menacent, r</w:t>
      </w:r>
      <w:r w:rsidR="00DF4515" w:rsidRPr="00424D4E">
        <w:rPr>
          <w:rFonts w:ascii="Libre Caslon Text" w:eastAsia="Times New Roman" w:hAnsi="Libre Caslon Text" w:cstheme="minorHAnsi"/>
          <w:sz w:val="24"/>
          <w:szCs w:val="24"/>
          <w:lang w:eastAsia="fr-FR"/>
        </w:rPr>
        <w:t xml:space="preserve">appelons la nécessité de porter au pouvoir </w:t>
      </w:r>
      <w:r w:rsidR="00E60CED" w:rsidRPr="00424D4E">
        <w:rPr>
          <w:rFonts w:ascii="Libre Caslon Text" w:eastAsia="Times New Roman" w:hAnsi="Libre Caslon Text" w:cstheme="minorHAnsi"/>
          <w:sz w:val="24"/>
          <w:szCs w:val="24"/>
          <w:lang w:eastAsia="fr-FR"/>
        </w:rPr>
        <w:t xml:space="preserve">des forces politiques </w:t>
      </w:r>
      <w:r w:rsidR="00AC07D1" w:rsidRPr="00424D4E">
        <w:rPr>
          <w:rFonts w:ascii="Libre Caslon Text" w:eastAsia="Times New Roman" w:hAnsi="Libre Caslon Text" w:cstheme="minorHAnsi"/>
          <w:sz w:val="24"/>
          <w:szCs w:val="24"/>
          <w:lang w:eastAsia="fr-FR"/>
        </w:rPr>
        <w:t xml:space="preserve">qui </w:t>
      </w:r>
      <w:r w:rsidR="00E60CED" w:rsidRPr="00424D4E">
        <w:rPr>
          <w:rFonts w:ascii="Libre Caslon Text" w:eastAsia="Times New Roman" w:hAnsi="Libre Caslon Text" w:cstheme="minorHAnsi"/>
          <w:sz w:val="24"/>
          <w:szCs w:val="24"/>
          <w:lang w:eastAsia="fr-FR"/>
        </w:rPr>
        <w:t xml:space="preserve">entendent et portent les revendications du monde du travail. </w:t>
      </w:r>
      <w:r w:rsidR="003C617D" w:rsidRPr="00424D4E">
        <w:rPr>
          <w:rFonts w:ascii="Libre Caslon Text" w:eastAsia="Times New Roman" w:hAnsi="Libre Caslon Text" w:cstheme="minorHAnsi"/>
          <w:sz w:val="24"/>
          <w:szCs w:val="24"/>
          <w:lang w:eastAsia="fr-FR"/>
        </w:rPr>
        <w:t>Mais s</w:t>
      </w:r>
      <w:r w:rsidR="000E7E92" w:rsidRPr="00424D4E">
        <w:rPr>
          <w:rFonts w:ascii="Libre Caslon Text" w:eastAsia="Times New Roman" w:hAnsi="Libre Caslon Text" w:cstheme="minorHAnsi"/>
          <w:sz w:val="24"/>
          <w:szCs w:val="24"/>
          <w:lang w:eastAsia="fr-FR"/>
        </w:rPr>
        <w:t>ouvenons</w:t>
      </w:r>
      <w:r w:rsidRPr="00424D4E">
        <w:rPr>
          <w:rFonts w:ascii="Libre Caslon Text" w:eastAsia="Times New Roman" w:hAnsi="Libre Caslon Text" w:cstheme="minorHAnsi"/>
          <w:sz w:val="24"/>
          <w:szCs w:val="24"/>
          <w:lang w:eastAsia="fr-FR"/>
        </w:rPr>
        <w:t>-nous</w:t>
      </w:r>
      <w:r w:rsidR="00E60CED" w:rsidRPr="00424D4E">
        <w:rPr>
          <w:rFonts w:ascii="Libre Caslon Text" w:eastAsia="Times New Roman" w:hAnsi="Libre Caslon Text" w:cstheme="minorHAnsi"/>
          <w:sz w:val="24"/>
          <w:szCs w:val="24"/>
          <w:lang w:eastAsia="fr-FR"/>
        </w:rPr>
        <w:t> :</w:t>
      </w:r>
      <w:r w:rsidRPr="00424D4E">
        <w:rPr>
          <w:rFonts w:ascii="Libre Caslon Text" w:eastAsia="Times New Roman" w:hAnsi="Libre Caslon Text" w:cstheme="minorHAnsi"/>
          <w:sz w:val="24"/>
          <w:szCs w:val="24"/>
          <w:lang w:eastAsia="fr-FR"/>
        </w:rPr>
        <w:t xml:space="preserve"> rien n’est jamais écrit d’avance et quel</w:t>
      </w:r>
      <w:r w:rsidR="000E7E92"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que soit le pouvoir issu des urnes, c’est le rapport de force</w:t>
      </w:r>
      <w:r w:rsidR="000E7E92"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social qui donne le ton. </w:t>
      </w:r>
    </w:p>
    <w:p w14:paraId="4D893D30" w14:textId="77777777" w:rsidR="0065242F" w:rsidRDefault="001C133F"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65242F">
        <w:rPr>
          <w:rFonts w:ascii="Libre Caslon Text" w:eastAsia="Times New Roman" w:hAnsi="Libre Caslon Text" w:cstheme="minorHAnsi"/>
          <w:b/>
          <w:sz w:val="24"/>
          <w:szCs w:val="24"/>
          <w:lang w:eastAsia="fr-FR"/>
        </w:rPr>
        <w:t>Les salarié.e.s, et notamment les plus jeunes ont une nouvelle lucidité sur les impasses de la gestion financière</w:t>
      </w:r>
      <w:r w:rsidRPr="00424D4E">
        <w:rPr>
          <w:rFonts w:ascii="Libre Caslon Text" w:eastAsia="Times New Roman" w:hAnsi="Libre Caslon Text" w:cstheme="minorHAnsi"/>
          <w:sz w:val="24"/>
          <w:szCs w:val="24"/>
          <w:lang w:eastAsia="fr-FR"/>
        </w:rPr>
        <w:t xml:space="preserve">. Cadres et professions intermédiaires aspirent à vivre et travailler autrement, à exercer un travail qui ait une utilité sociale et environnementale, à </w:t>
      </w:r>
      <w:r w:rsidR="00C3519C" w:rsidRPr="00424D4E">
        <w:rPr>
          <w:rFonts w:ascii="Libre Caslon Text" w:eastAsia="Times New Roman" w:hAnsi="Libre Caslon Text" w:cstheme="minorHAnsi"/>
          <w:sz w:val="24"/>
          <w:szCs w:val="24"/>
          <w:lang w:eastAsia="fr-FR"/>
        </w:rPr>
        <w:t xml:space="preserve">avoir plus de temps pour profiter de leurs proches et de leur famille, à améliorer leur cadre de vie. </w:t>
      </w:r>
      <w:r w:rsidR="00E77826" w:rsidRPr="00424D4E">
        <w:rPr>
          <w:rFonts w:ascii="Libre Caslon Text" w:eastAsia="Times New Roman" w:hAnsi="Libre Caslon Text" w:cstheme="minorHAnsi"/>
          <w:sz w:val="24"/>
          <w:szCs w:val="24"/>
          <w:lang w:eastAsia="fr-FR"/>
        </w:rPr>
        <w:t xml:space="preserve">L’aspiration au télétravail traduit </w:t>
      </w:r>
      <w:r w:rsidR="00AD30CC" w:rsidRPr="00424D4E">
        <w:rPr>
          <w:rFonts w:ascii="Libre Caslon Text" w:eastAsia="Times New Roman" w:hAnsi="Libre Caslon Text" w:cstheme="minorHAnsi"/>
          <w:sz w:val="24"/>
          <w:szCs w:val="24"/>
          <w:lang w:eastAsia="fr-FR"/>
        </w:rPr>
        <w:t xml:space="preserve">ainsi </w:t>
      </w:r>
      <w:r w:rsidR="00E77826" w:rsidRPr="00424D4E">
        <w:rPr>
          <w:rFonts w:ascii="Libre Caslon Text" w:eastAsia="Times New Roman" w:hAnsi="Libre Caslon Text" w:cstheme="minorHAnsi"/>
          <w:sz w:val="24"/>
          <w:szCs w:val="24"/>
          <w:lang w:eastAsia="fr-FR"/>
        </w:rPr>
        <w:t xml:space="preserve">également une distanciation </w:t>
      </w:r>
      <w:r w:rsidR="003159AA" w:rsidRPr="00424D4E">
        <w:rPr>
          <w:rFonts w:ascii="Libre Caslon Text" w:eastAsia="Times New Roman" w:hAnsi="Libre Caslon Text" w:cstheme="minorHAnsi"/>
          <w:sz w:val="24"/>
          <w:szCs w:val="24"/>
          <w:lang w:eastAsia="fr-FR"/>
        </w:rPr>
        <w:t xml:space="preserve">vis-à-vis de l’entreprise et du travail. </w:t>
      </w:r>
      <w:r w:rsidR="00AD30CC" w:rsidRPr="00424D4E">
        <w:rPr>
          <w:rFonts w:ascii="Libre Caslon Text" w:eastAsia="Times New Roman" w:hAnsi="Libre Caslon Text" w:cstheme="minorHAnsi"/>
          <w:sz w:val="24"/>
          <w:szCs w:val="24"/>
          <w:lang w:eastAsia="fr-FR"/>
        </w:rPr>
        <w:t xml:space="preserve">Nous avons donc de nouvelles possibilités de mobiliser les ICTAM, mais à condition de </w:t>
      </w:r>
      <w:r w:rsidR="00077EB1" w:rsidRPr="00424D4E">
        <w:rPr>
          <w:rFonts w:ascii="Libre Caslon Text" w:eastAsia="Times New Roman" w:hAnsi="Libre Caslon Text" w:cstheme="minorHAnsi"/>
          <w:sz w:val="24"/>
          <w:szCs w:val="24"/>
          <w:lang w:eastAsia="fr-FR"/>
        </w:rPr>
        <w:t xml:space="preserve">savoir </w:t>
      </w:r>
      <w:r w:rsidR="00AD30CC" w:rsidRPr="00424D4E">
        <w:rPr>
          <w:rFonts w:ascii="Libre Caslon Text" w:eastAsia="Times New Roman" w:hAnsi="Libre Caslon Text" w:cstheme="minorHAnsi"/>
          <w:sz w:val="24"/>
          <w:szCs w:val="24"/>
          <w:lang w:eastAsia="fr-FR"/>
        </w:rPr>
        <w:t>les impliquer dans l’action. Cette nouvelle lucidité se traduit, notamment chez les jeunes, par la volonté de ne pas attendre de solutions, de mot</w:t>
      </w:r>
      <w:r w:rsidR="00D856A6" w:rsidRPr="00424D4E">
        <w:rPr>
          <w:rFonts w:ascii="Libre Caslon Text" w:eastAsia="Times New Roman" w:hAnsi="Libre Caslon Text" w:cstheme="minorHAnsi"/>
          <w:sz w:val="24"/>
          <w:szCs w:val="24"/>
          <w:lang w:eastAsia="fr-FR"/>
        </w:rPr>
        <w:t>s</w:t>
      </w:r>
      <w:r w:rsidR="00AD30CC" w:rsidRPr="00424D4E">
        <w:rPr>
          <w:rFonts w:ascii="Libre Caslon Text" w:eastAsia="Times New Roman" w:hAnsi="Libre Caslon Text" w:cstheme="minorHAnsi"/>
          <w:sz w:val="24"/>
          <w:szCs w:val="24"/>
          <w:lang w:eastAsia="fr-FR"/>
        </w:rPr>
        <w:t xml:space="preserve"> d’ordre </w:t>
      </w:r>
      <w:r w:rsidR="00D856A6" w:rsidRPr="00424D4E">
        <w:rPr>
          <w:rFonts w:ascii="Libre Caslon Text" w:eastAsia="Times New Roman" w:hAnsi="Libre Caslon Text" w:cstheme="minorHAnsi"/>
          <w:sz w:val="24"/>
          <w:szCs w:val="24"/>
          <w:lang w:eastAsia="fr-FR"/>
        </w:rPr>
        <w:t xml:space="preserve">et de </w:t>
      </w:r>
      <w:r w:rsidR="000E7E92" w:rsidRPr="00424D4E">
        <w:rPr>
          <w:rFonts w:ascii="Libre Caslon Text" w:eastAsia="Times New Roman" w:hAnsi="Libre Caslon Text" w:cstheme="minorHAnsi"/>
          <w:sz w:val="24"/>
          <w:szCs w:val="24"/>
          <w:lang w:eastAsia="fr-FR"/>
        </w:rPr>
        <w:t>« </w:t>
      </w:r>
      <w:r w:rsidR="00D856A6" w:rsidRPr="00424D4E">
        <w:rPr>
          <w:rFonts w:ascii="Libre Caslon Text" w:eastAsia="Times New Roman" w:hAnsi="Libre Caslon Text" w:cstheme="minorHAnsi"/>
          <w:sz w:val="24"/>
          <w:szCs w:val="24"/>
          <w:lang w:eastAsia="fr-FR"/>
        </w:rPr>
        <w:t>prêt à penser</w:t>
      </w:r>
      <w:r w:rsidR="000E7E92" w:rsidRPr="00424D4E">
        <w:rPr>
          <w:rFonts w:ascii="Libre Caslon Text" w:eastAsia="Times New Roman" w:hAnsi="Libre Caslon Text" w:cstheme="minorHAnsi"/>
          <w:sz w:val="24"/>
          <w:szCs w:val="24"/>
          <w:lang w:eastAsia="fr-FR"/>
        </w:rPr>
        <w:t> »</w:t>
      </w:r>
      <w:r w:rsidR="00D856A6" w:rsidRPr="00424D4E">
        <w:rPr>
          <w:rFonts w:ascii="Libre Caslon Text" w:eastAsia="Times New Roman" w:hAnsi="Libre Caslon Text" w:cstheme="minorHAnsi"/>
          <w:sz w:val="24"/>
          <w:szCs w:val="24"/>
          <w:lang w:eastAsia="fr-FR"/>
        </w:rPr>
        <w:t xml:space="preserve"> </w:t>
      </w:r>
      <w:r w:rsidR="00077EB1" w:rsidRPr="00424D4E">
        <w:rPr>
          <w:rFonts w:ascii="Libre Caslon Text" w:eastAsia="Times New Roman" w:hAnsi="Libre Caslon Text" w:cstheme="minorHAnsi"/>
          <w:sz w:val="24"/>
          <w:szCs w:val="24"/>
          <w:lang w:eastAsia="fr-FR"/>
        </w:rPr>
        <w:t>venant</w:t>
      </w:r>
      <w:r w:rsidR="00AD30CC" w:rsidRPr="00424D4E">
        <w:rPr>
          <w:rFonts w:ascii="Libre Caslon Text" w:eastAsia="Times New Roman" w:hAnsi="Libre Caslon Text" w:cstheme="minorHAnsi"/>
          <w:sz w:val="24"/>
          <w:szCs w:val="24"/>
          <w:lang w:eastAsia="fr-FR"/>
        </w:rPr>
        <w:t xml:space="preserve"> d’en haut. </w:t>
      </w:r>
    </w:p>
    <w:p w14:paraId="74B2CE6D" w14:textId="24FD3CBF" w:rsidR="00AD30CC" w:rsidRPr="00424D4E" w:rsidRDefault="00AD30CC"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65242F">
        <w:rPr>
          <w:rFonts w:ascii="Libre Caslon Text" w:eastAsia="Times New Roman" w:hAnsi="Libre Caslon Text" w:cstheme="minorHAnsi"/>
          <w:b/>
          <w:sz w:val="24"/>
          <w:szCs w:val="24"/>
          <w:lang w:eastAsia="fr-FR"/>
        </w:rPr>
        <w:lastRenderedPageBreak/>
        <w:t>Cadres et professions intermédiaires aspirent à être acteurs et actrices de leur travail</w:t>
      </w:r>
      <w:r w:rsidR="004D62DB" w:rsidRPr="00424D4E">
        <w:rPr>
          <w:rFonts w:ascii="Libre Caslon Text" w:eastAsia="Times New Roman" w:hAnsi="Libre Caslon Text" w:cstheme="minorHAnsi"/>
          <w:sz w:val="24"/>
          <w:szCs w:val="24"/>
          <w:lang w:eastAsia="fr-FR"/>
        </w:rPr>
        <w:t xml:space="preserve">. </w:t>
      </w:r>
      <w:r w:rsidR="00D856A6" w:rsidRPr="00424D4E">
        <w:rPr>
          <w:rFonts w:ascii="Libre Caslon Text" w:eastAsia="Times New Roman" w:hAnsi="Libre Caslon Text" w:cstheme="minorHAnsi"/>
          <w:sz w:val="24"/>
          <w:szCs w:val="24"/>
          <w:lang w:eastAsia="fr-FR"/>
        </w:rPr>
        <w:t>C’</w:t>
      </w:r>
      <w:r w:rsidR="000E7E92" w:rsidRPr="00424D4E">
        <w:rPr>
          <w:rFonts w:ascii="Libre Caslon Text" w:eastAsia="Times New Roman" w:hAnsi="Libre Caslon Text" w:cstheme="minorHAnsi"/>
          <w:sz w:val="24"/>
          <w:szCs w:val="24"/>
          <w:lang w:eastAsia="fr-FR"/>
        </w:rPr>
        <w:t>est le sens du mouvement des « M</w:t>
      </w:r>
      <w:r w:rsidR="00D856A6" w:rsidRPr="00424D4E">
        <w:rPr>
          <w:rFonts w:ascii="Libre Caslon Text" w:eastAsia="Times New Roman" w:hAnsi="Libre Caslon Text" w:cstheme="minorHAnsi"/>
          <w:sz w:val="24"/>
          <w:szCs w:val="24"/>
          <w:lang w:eastAsia="fr-FR"/>
        </w:rPr>
        <w:t xml:space="preserve">akers », qui, en utilisant leurs qualifications et la diffusion des technologies contournent les logiques propriétaires du capitalisme pour diffuser les connaissances et répondre aux besoins environnementaux et sociaux. </w:t>
      </w:r>
      <w:r w:rsidR="004967FF" w:rsidRPr="00424D4E">
        <w:rPr>
          <w:rFonts w:ascii="Libre Caslon Text" w:eastAsia="Times New Roman" w:hAnsi="Libre Caslon Text" w:cstheme="minorHAnsi"/>
          <w:sz w:val="24"/>
          <w:szCs w:val="24"/>
          <w:lang w:eastAsia="fr-FR"/>
        </w:rPr>
        <w:t>Un exemple : les logiciels libres qui contournent le monopole de Microsoft</w:t>
      </w:r>
      <w:r w:rsidR="00EE0EAC" w:rsidRPr="00424D4E">
        <w:rPr>
          <w:rFonts w:ascii="Libre Caslon Text" w:eastAsia="Times New Roman" w:hAnsi="Libre Caslon Text" w:cstheme="minorHAnsi"/>
          <w:sz w:val="24"/>
          <w:szCs w:val="24"/>
          <w:lang w:eastAsia="fr-FR"/>
        </w:rPr>
        <w:t xml:space="preserve"> et des GAFAM</w:t>
      </w:r>
      <w:r w:rsidR="004967FF" w:rsidRPr="00424D4E">
        <w:rPr>
          <w:rFonts w:ascii="Libre Caslon Text" w:eastAsia="Times New Roman" w:hAnsi="Libre Caslon Text" w:cstheme="minorHAnsi"/>
          <w:sz w:val="24"/>
          <w:szCs w:val="24"/>
          <w:lang w:eastAsia="fr-FR"/>
        </w:rPr>
        <w:t xml:space="preserve">. </w:t>
      </w:r>
      <w:r w:rsidR="004D62DB" w:rsidRPr="00424D4E">
        <w:rPr>
          <w:rFonts w:ascii="Libre Caslon Text" w:eastAsia="Times New Roman" w:hAnsi="Libre Caslon Text" w:cstheme="minorHAnsi"/>
          <w:sz w:val="24"/>
          <w:szCs w:val="24"/>
          <w:lang w:eastAsia="fr-FR"/>
        </w:rPr>
        <w:t>Il nous faut construire</w:t>
      </w:r>
      <w:r w:rsidR="003C617D" w:rsidRPr="00424D4E">
        <w:rPr>
          <w:rFonts w:ascii="Libre Caslon Text" w:eastAsia="Times New Roman" w:hAnsi="Libre Caslon Text" w:cstheme="minorHAnsi"/>
          <w:sz w:val="24"/>
          <w:szCs w:val="24"/>
          <w:lang w:eastAsia="fr-FR"/>
        </w:rPr>
        <w:t xml:space="preserve"> </w:t>
      </w:r>
      <w:r w:rsidR="004967FF" w:rsidRPr="00424D4E">
        <w:rPr>
          <w:rFonts w:ascii="Libre Caslon Text" w:eastAsia="Times New Roman" w:hAnsi="Libre Caslon Text" w:cstheme="minorHAnsi"/>
          <w:sz w:val="24"/>
          <w:szCs w:val="24"/>
          <w:lang w:eastAsia="fr-FR"/>
        </w:rPr>
        <w:t>u</w:t>
      </w:r>
      <w:r w:rsidR="003C617D" w:rsidRPr="00424D4E">
        <w:rPr>
          <w:rFonts w:ascii="Libre Caslon Text" w:eastAsia="Times New Roman" w:hAnsi="Libre Caslon Text" w:cstheme="minorHAnsi"/>
          <w:sz w:val="24"/>
          <w:szCs w:val="24"/>
          <w:lang w:eastAsia="fr-FR"/>
        </w:rPr>
        <w:t>n syndicalisme offensif, qui permette aux ICTAM</w:t>
      </w:r>
      <w:r w:rsidR="004D62DB" w:rsidRPr="00424D4E">
        <w:rPr>
          <w:rFonts w:ascii="Libre Caslon Text" w:eastAsia="Times New Roman" w:hAnsi="Libre Caslon Text" w:cstheme="minorHAnsi"/>
          <w:sz w:val="24"/>
          <w:szCs w:val="24"/>
          <w:lang w:eastAsia="fr-FR"/>
        </w:rPr>
        <w:t xml:space="preserve"> de </w:t>
      </w:r>
      <w:r w:rsidR="00EE0EAC" w:rsidRPr="00424D4E">
        <w:rPr>
          <w:rFonts w:ascii="Libre Caslon Text" w:eastAsia="Times New Roman" w:hAnsi="Libre Caslon Text" w:cstheme="minorHAnsi"/>
          <w:sz w:val="24"/>
          <w:szCs w:val="24"/>
          <w:lang w:eastAsia="fr-FR"/>
        </w:rPr>
        <w:t xml:space="preserve">reprendre le contrôle de l’innovation et </w:t>
      </w:r>
      <w:r w:rsidR="004D62DB" w:rsidRPr="00424D4E">
        <w:rPr>
          <w:rFonts w:ascii="Libre Caslon Text" w:eastAsia="Times New Roman" w:hAnsi="Libre Caslon Text" w:cstheme="minorHAnsi"/>
          <w:sz w:val="24"/>
          <w:szCs w:val="24"/>
          <w:lang w:eastAsia="fr-FR"/>
        </w:rPr>
        <w:t>de gagner un plein exercice de leur</w:t>
      </w:r>
      <w:r w:rsidR="00E60CED" w:rsidRPr="00424D4E">
        <w:rPr>
          <w:rFonts w:ascii="Libre Caslon Text" w:eastAsia="Times New Roman" w:hAnsi="Libre Caslon Text" w:cstheme="minorHAnsi"/>
          <w:sz w:val="24"/>
          <w:szCs w:val="24"/>
          <w:lang w:eastAsia="fr-FR"/>
        </w:rPr>
        <w:t>s</w:t>
      </w:r>
      <w:r w:rsidR="004D62DB" w:rsidRPr="00424D4E">
        <w:rPr>
          <w:rFonts w:ascii="Libre Caslon Text" w:eastAsia="Times New Roman" w:hAnsi="Libre Caslon Text" w:cstheme="minorHAnsi"/>
          <w:sz w:val="24"/>
          <w:szCs w:val="24"/>
          <w:lang w:eastAsia="fr-FR"/>
        </w:rPr>
        <w:t xml:space="preserve"> qualification</w:t>
      </w:r>
      <w:r w:rsidR="00E60CED" w:rsidRPr="00424D4E">
        <w:rPr>
          <w:rFonts w:ascii="Libre Caslon Text" w:eastAsia="Times New Roman" w:hAnsi="Libre Caslon Text" w:cstheme="minorHAnsi"/>
          <w:sz w:val="24"/>
          <w:szCs w:val="24"/>
          <w:lang w:eastAsia="fr-FR"/>
        </w:rPr>
        <w:t>s</w:t>
      </w:r>
      <w:r w:rsidR="004D62DB" w:rsidRPr="00424D4E">
        <w:rPr>
          <w:rFonts w:ascii="Libre Caslon Text" w:eastAsia="Times New Roman" w:hAnsi="Libre Caslon Text" w:cstheme="minorHAnsi"/>
          <w:sz w:val="24"/>
          <w:szCs w:val="24"/>
          <w:lang w:eastAsia="fr-FR"/>
        </w:rPr>
        <w:t xml:space="preserve"> et de leur autonomie. </w:t>
      </w:r>
    </w:p>
    <w:p w14:paraId="74B2CE6E" w14:textId="77777777" w:rsidR="00E60CED" w:rsidRPr="00424D4E" w:rsidRDefault="00E60CED" w:rsidP="00424D4E">
      <w:pPr>
        <w:tabs>
          <w:tab w:val="left" w:pos="567"/>
        </w:tabs>
        <w:spacing w:after="240" w:line="276" w:lineRule="auto"/>
        <w:ind w:left="142" w:firstLine="284"/>
        <w:jc w:val="both"/>
        <w:rPr>
          <w:rFonts w:ascii="Libre Caslon Text" w:hAnsi="Libre Caslon Text" w:cstheme="minorHAnsi"/>
          <w:sz w:val="24"/>
          <w:szCs w:val="24"/>
        </w:rPr>
      </w:pPr>
    </w:p>
    <w:p w14:paraId="74B2CE6F" w14:textId="77777777" w:rsidR="00E52ADE" w:rsidRPr="00424D4E" w:rsidRDefault="00E52ADE" w:rsidP="00424D4E">
      <w:pPr>
        <w:tabs>
          <w:tab w:val="left" w:pos="567"/>
        </w:tabs>
        <w:spacing w:after="240"/>
        <w:ind w:firstLine="284"/>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br w:type="page"/>
      </w:r>
    </w:p>
    <w:p w14:paraId="74B2CE71" w14:textId="77777777" w:rsidR="00A074CA" w:rsidRPr="00424D4E" w:rsidRDefault="00A074CA" w:rsidP="0009378F">
      <w:pPr>
        <w:pStyle w:val="Titre1"/>
        <w:numPr>
          <w:ilvl w:val="0"/>
          <w:numId w:val="0"/>
        </w:numPr>
        <w:sectPr w:rsidR="00A074CA" w:rsidRPr="00424D4E" w:rsidSect="00934715">
          <w:type w:val="continuous"/>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74B2CE72" w14:textId="31DB7799" w:rsidR="00111387" w:rsidRPr="00424D4E" w:rsidRDefault="00302F8D" w:rsidP="00205206">
      <w:pPr>
        <w:pStyle w:val="Titre1"/>
      </w:pPr>
      <w:bookmarkStart w:id="5" w:name="_Toc89872101"/>
      <w:r w:rsidRPr="00424D4E">
        <w:lastRenderedPageBreak/>
        <w:t>Spécificité des ICTAM</w:t>
      </w:r>
      <w:bookmarkEnd w:id="5"/>
      <w:r w:rsidR="0048296A" w:rsidRPr="00424D4E">
        <w:t xml:space="preserve"> </w:t>
      </w:r>
    </w:p>
    <w:p w14:paraId="74B2CE73" w14:textId="77777777" w:rsidR="00A074CA" w:rsidRPr="00424D4E" w:rsidRDefault="00A074CA" w:rsidP="00424D4E">
      <w:pPr>
        <w:pStyle w:val="Pardeliste"/>
        <w:tabs>
          <w:tab w:val="left" w:pos="567"/>
        </w:tabs>
        <w:spacing w:after="240" w:line="276" w:lineRule="auto"/>
        <w:ind w:left="142" w:firstLine="284"/>
        <w:jc w:val="both"/>
        <w:rPr>
          <w:rFonts w:ascii="Libre Caslon Text" w:eastAsia="Times New Roman" w:hAnsi="Libre Caslon Text" w:cstheme="minorHAnsi"/>
          <w:b/>
          <w:bCs/>
          <w:sz w:val="24"/>
          <w:szCs w:val="24"/>
          <w:lang w:eastAsia="fr-FR"/>
        </w:rPr>
        <w:sectPr w:rsidR="00A074CA" w:rsidRPr="00424D4E" w:rsidSect="00934715">
          <w:type w:val="continuous"/>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74B2CE74" w14:textId="72464F2B" w:rsidR="00176553" w:rsidRPr="00424D4E" w:rsidRDefault="002415F1" w:rsidP="002415F1">
      <w:pPr>
        <w:rPr>
          <w:lang w:eastAsia="fr-FR"/>
        </w:rPr>
      </w:pPr>
      <w:r w:rsidRPr="002415F1">
        <w:rPr>
          <w:noProof/>
          <w:lang w:eastAsia="fr-FR"/>
        </w:rPr>
        <w:lastRenderedPageBreak/>
        <w:drawing>
          <wp:inline distT="0" distB="0" distL="0" distR="0" wp14:anchorId="378D6C0D" wp14:editId="1B93057D">
            <wp:extent cx="6350000" cy="3568700"/>
            <wp:effectExtent l="0" t="0" r="0" b="12700"/>
            <wp:docPr id="6" name="Image 6" descr="../../Productions%20Congrès%20Seb/Visuels%201920x1080%20paysage/RAPPORT%20D'INTRO/FO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ions%20Congrès%20Seb/Visuels%201920x1080%20paysage/RAPPORT%20D'INTRO/FOND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74B2CE75" w14:textId="77777777" w:rsidR="009810C5" w:rsidRPr="00424D4E" w:rsidRDefault="00EE0EAC"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L</w:t>
      </w:r>
      <w:r w:rsidR="00AC07D1" w:rsidRPr="00424D4E">
        <w:rPr>
          <w:rFonts w:ascii="Libre Caslon Text" w:eastAsia="Times New Roman" w:hAnsi="Libre Caslon Text" w:cstheme="minorHAnsi"/>
          <w:sz w:val="24"/>
          <w:szCs w:val="24"/>
          <w:lang w:eastAsia="fr-FR"/>
        </w:rPr>
        <w:t xml:space="preserve">es ICTAM </w:t>
      </w:r>
      <w:r w:rsidR="0064662C" w:rsidRPr="00424D4E">
        <w:rPr>
          <w:rFonts w:ascii="Libre Caslon Text" w:eastAsia="Times New Roman" w:hAnsi="Libre Caslon Text" w:cstheme="minorHAnsi"/>
          <w:sz w:val="24"/>
          <w:szCs w:val="24"/>
          <w:lang w:eastAsia="fr-FR"/>
        </w:rPr>
        <w:t>sont toujours plus nombreux et représentent près de la moitié du salariat</w:t>
      </w:r>
      <w:r w:rsidR="00AC07D1" w:rsidRPr="00424D4E">
        <w:rPr>
          <w:rFonts w:ascii="Libre Caslon Text" w:eastAsia="Times New Roman" w:hAnsi="Libre Caslon Text" w:cstheme="minorHAnsi"/>
          <w:sz w:val="24"/>
          <w:szCs w:val="24"/>
          <w:lang w:eastAsia="fr-FR"/>
        </w:rPr>
        <w:t>, mais</w:t>
      </w:r>
      <w:r w:rsidR="0064662C" w:rsidRPr="00424D4E">
        <w:rPr>
          <w:rFonts w:ascii="Libre Caslon Text" w:eastAsia="Times New Roman" w:hAnsi="Libre Caslon Text" w:cstheme="minorHAnsi"/>
          <w:sz w:val="24"/>
          <w:szCs w:val="24"/>
          <w:lang w:eastAsia="fr-FR"/>
        </w:rPr>
        <w:t xml:space="preserve"> </w:t>
      </w:r>
      <w:r w:rsidR="00AC07D1" w:rsidRPr="00424D4E">
        <w:rPr>
          <w:rFonts w:ascii="Libre Caslon Text" w:eastAsia="Times New Roman" w:hAnsi="Libre Caslon Text" w:cstheme="minorHAnsi"/>
          <w:sz w:val="24"/>
          <w:szCs w:val="24"/>
          <w:lang w:eastAsia="fr-FR"/>
        </w:rPr>
        <w:t>c</w:t>
      </w:r>
      <w:r w:rsidR="0064662C" w:rsidRPr="00424D4E">
        <w:rPr>
          <w:rFonts w:ascii="Libre Caslon Text" w:eastAsia="Times New Roman" w:hAnsi="Libre Caslon Text" w:cstheme="minorHAnsi"/>
          <w:sz w:val="24"/>
          <w:szCs w:val="24"/>
          <w:lang w:eastAsia="fr-FR"/>
        </w:rPr>
        <w:t>ela ne signifie pas pourtant, loin s’en faut, qu</w:t>
      </w:r>
      <w:r w:rsidR="009810C5" w:rsidRPr="00424D4E">
        <w:rPr>
          <w:rFonts w:ascii="Libre Caslon Text" w:eastAsia="Times New Roman" w:hAnsi="Libre Caslon Text" w:cstheme="minorHAnsi"/>
          <w:sz w:val="24"/>
          <w:szCs w:val="24"/>
          <w:lang w:eastAsia="fr-FR"/>
        </w:rPr>
        <w:t xml:space="preserve">’ils et elles </w:t>
      </w:r>
      <w:r w:rsidR="009810C5" w:rsidRPr="00424D4E">
        <w:rPr>
          <w:rFonts w:ascii="Libre Caslon Text" w:hAnsi="Libre Caslon Text" w:cstheme="minorHAnsi"/>
          <w:sz w:val="24"/>
          <w:szCs w:val="24"/>
        </w:rPr>
        <w:t xml:space="preserve">seraient des salarié.e.s comme les autres, qu’il n’y aurait plus de spécificité. </w:t>
      </w:r>
    </w:p>
    <w:p w14:paraId="74B2CE76" w14:textId="77777777" w:rsidR="009810C5" w:rsidRPr="00424D4E"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Les ICTAM</w:t>
      </w:r>
      <w:r w:rsidR="00AF5033" w:rsidRPr="00424D4E">
        <w:rPr>
          <w:rFonts w:ascii="Libre Caslon Text" w:hAnsi="Libre Caslon Text" w:cstheme="minorHAnsi"/>
          <w:b/>
          <w:bCs/>
          <w:sz w:val="24"/>
          <w:szCs w:val="24"/>
        </w:rPr>
        <w:t>, « salarié</w:t>
      </w:r>
      <w:r w:rsidR="000E7E92" w:rsidRPr="00424D4E">
        <w:rPr>
          <w:rFonts w:ascii="Libre Caslon Text" w:hAnsi="Libre Caslon Text" w:cstheme="minorHAnsi"/>
          <w:b/>
          <w:bCs/>
          <w:sz w:val="24"/>
          <w:szCs w:val="24"/>
        </w:rPr>
        <w:t>.e.</w:t>
      </w:r>
      <w:r w:rsidR="00AF5033" w:rsidRPr="00424D4E">
        <w:rPr>
          <w:rFonts w:ascii="Libre Caslon Text" w:hAnsi="Libre Caslon Text" w:cstheme="minorHAnsi"/>
          <w:b/>
          <w:bCs/>
          <w:sz w:val="24"/>
          <w:szCs w:val="24"/>
        </w:rPr>
        <w:t>s qualifié</w:t>
      </w:r>
      <w:r w:rsidR="000E7E92" w:rsidRPr="00424D4E">
        <w:rPr>
          <w:rFonts w:ascii="Libre Caslon Text" w:hAnsi="Libre Caslon Text" w:cstheme="minorHAnsi"/>
          <w:b/>
          <w:bCs/>
          <w:sz w:val="24"/>
          <w:szCs w:val="24"/>
        </w:rPr>
        <w:t>.e.</w:t>
      </w:r>
      <w:r w:rsidR="00AF5033" w:rsidRPr="00424D4E">
        <w:rPr>
          <w:rFonts w:ascii="Libre Caslon Text" w:hAnsi="Libre Caslon Text" w:cstheme="minorHAnsi"/>
          <w:b/>
          <w:bCs/>
          <w:sz w:val="24"/>
          <w:szCs w:val="24"/>
        </w:rPr>
        <w:t>s en responsabilité »,</w:t>
      </w:r>
      <w:r w:rsidRPr="00424D4E">
        <w:rPr>
          <w:rFonts w:ascii="Libre Caslon Text" w:hAnsi="Libre Caslon Text" w:cstheme="minorHAnsi"/>
          <w:b/>
          <w:bCs/>
          <w:sz w:val="24"/>
          <w:szCs w:val="24"/>
        </w:rPr>
        <w:t xml:space="preserve"> sont des salarié</w:t>
      </w:r>
      <w:r w:rsidR="000E7E92" w:rsidRPr="00424D4E">
        <w:rPr>
          <w:rFonts w:ascii="Libre Caslon Text" w:hAnsi="Libre Caslon Text" w:cstheme="minorHAnsi"/>
          <w:b/>
          <w:bCs/>
          <w:sz w:val="24"/>
          <w:szCs w:val="24"/>
        </w:rPr>
        <w:t>.e.</w:t>
      </w:r>
      <w:r w:rsidRPr="00424D4E">
        <w:rPr>
          <w:rFonts w:ascii="Libre Caslon Text" w:hAnsi="Libre Caslon Text" w:cstheme="minorHAnsi"/>
          <w:b/>
          <w:bCs/>
          <w:sz w:val="24"/>
          <w:szCs w:val="24"/>
        </w:rPr>
        <w:t xml:space="preserve">s au même titre que les autres, </w:t>
      </w:r>
      <w:r w:rsidR="008E2929" w:rsidRPr="00424D4E">
        <w:rPr>
          <w:rFonts w:ascii="Libre Caslon Text" w:hAnsi="Libre Caslon Text" w:cstheme="minorHAnsi"/>
          <w:b/>
          <w:bCs/>
          <w:sz w:val="24"/>
          <w:szCs w:val="24"/>
        </w:rPr>
        <w:t xml:space="preserve">mais, </w:t>
      </w:r>
      <w:r w:rsidRPr="00424D4E">
        <w:rPr>
          <w:rFonts w:ascii="Libre Caslon Text" w:hAnsi="Libre Caslon Text" w:cstheme="minorHAnsi"/>
          <w:sz w:val="24"/>
          <w:szCs w:val="24"/>
        </w:rPr>
        <w:t xml:space="preserve">du fait des rapports sociaux, </w:t>
      </w:r>
      <w:r w:rsidRPr="00424D4E">
        <w:rPr>
          <w:rFonts w:ascii="Libre Caslon Text" w:hAnsi="Libre Caslon Text" w:cstheme="minorHAnsi"/>
          <w:b/>
          <w:bCs/>
          <w:sz w:val="24"/>
          <w:szCs w:val="24"/>
        </w:rPr>
        <w:t xml:space="preserve">ne sont pas des salarié.e.s comme les autres. </w:t>
      </w:r>
      <w:r w:rsidRPr="00424D4E">
        <w:rPr>
          <w:rFonts w:ascii="Libre Caslon Text" w:hAnsi="Libre Caslon Text" w:cstheme="minorHAnsi"/>
          <w:sz w:val="24"/>
          <w:szCs w:val="24"/>
        </w:rPr>
        <w:t xml:space="preserve"> </w:t>
      </w:r>
    </w:p>
    <w:p w14:paraId="74B2CE77" w14:textId="77777777" w:rsidR="009810C5" w:rsidRPr="00424D4E" w:rsidRDefault="009810C5" w:rsidP="00424D4E">
      <w:pPr>
        <w:tabs>
          <w:tab w:val="left" w:pos="567"/>
        </w:tabs>
        <w:spacing w:after="240" w:line="276" w:lineRule="auto"/>
        <w:ind w:left="142" w:firstLine="284"/>
        <w:jc w:val="both"/>
        <w:rPr>
          <w:rFonts w:ascii="Libre Caslon Text" w:hAnsi="Libre Caslon Text" w:cstheme="minorHAnsi"/>
          <w:b/>
          <w:bCs/>
          <w:sz w:val="24"/>
          <w:szCs w:val="24"/>
        </w:rPr>
      </w:pPr>
      <w:r w:rsidRPr="00424D4E">
        <w:rPr>
          <w:rFonts w:ascii="Libre Caslon Text" w:hAnsi="Libre Caslon Text" w:cstheme="minorHAnsi"/>
          <w:b/>
          <w:bCs/>
          <w:sz w:val="24"/>
          <w:szCs w:val="24"/>
        </w:rPr>
        <w:t>Nous définissons la spécificité autour de 3 critères, qu</w:t>
      </w:r>
      <w:r w:rsidR="008E2929" w:rsidRPr="00424D4E">
        <w:rPr>
          <w:rFonts w:ascii="Libre Caslon Text" w:hAnsi="Libre Caslon Text" w:cstheme="minorHAnsi"/>
          <w:b/>
          <w:bCs/>
          <w:sz w:val="24"/>
          <w:szCs w:val="24"/>
        </w:rPr>
        <w:t>e nous avons fait</w:t>
      </w:r>
      <w:r w:rsidRPr="00424D4E">
        <w:rPr>
          <w:rFonts w:ascii="Libre Caslon Text" w:hAnsi="Libre Caslon Text" w:cstheme="minorHAnsi"/>
          <w:b/>
          <w:bCs/>
          <w:sz w:val="24"/>
          <w:szCs w:val="24"/>
        </w:rPr>
        <w:t xml:space="preserve"> </w:t>
      </w:r>
      <w:r w:rsidR="008E2929" w:rsidRPr="00424D4E">
        <w:rPr>
          <w:rFonts w:ascii="Libre Caslon Text" w:hAnsi="Libre Caslon Text" w:cstheme="minorHAnsi"/>
          <w:b/>
          <w:bCs/>
          <w:sz w:val="24"/>
          <w:szCs w:val="24"/>
        </w:rPr>
        <w:t xml:space="preserve">reprendre </w:t>
      </w:r>
      <w:r w:rsidRPr="00424D4E">
        <w:rPr>
          <w:rFonts w:ascii="Libre Caslon Text" w:hAnsi="Libre Caslon Text" w:cstheme="minorHAnsi"/>
          <w:b/>
          <w:bCs/>
          <w:sz w:val="24"/>
          <w:szCs w:val="24"/>
        </w:rPr>
        <w:t>dans l’ANI encadrement</w:t>
      </w:r>
      <w:r w:rsidR="00D67270"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w:t>
      </w:r>
    </w:p>
    <w:p w14:paraId="74B2CE78" w14:textId="77777777" w:rsidR="009810C5" w:rsidRPr="00424D4E" w:rsidRDefault="009810C5" w:rsidP="00424D4E">
      <w:pPr>
        <w:pStyle w:val="Pardeliste"/>
        <w:numPr>
          <w:ilvl w:val="0"/>
          <w:numId w:val="13"/>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 xml:space="preserve">Le niveau de qualification. </w:t>
      </w:r>
      <w:r w:rsidRPr="00424D4E">
        <w:rPr>
          <w:rFonts w:ascii="Libre Caslon Text" w:hAnsi="Libre Caslon Text" w:cstheme="minorHAnsi"/>
          <w:sz w:val="24"/>
          <w:szCs w:val="24"/>
        </w:rPr>
        <w:t>Les ICTAM sont de plus en plus diplômé</w:t>
      </w:r>
      <w:r w:rsidR="00D67270" w:rsidRPr="00424D4E">
        <w:rPr>
          <w:rFonts w:ascii="Libre Caslon Text" w:hAnsi="Libre Caslon Text" w:cstheme="minorHAnsi"/>
          <w:sz w:val="24"/>
          <w:szCs w:val="24"/>
        </w:rPr>
        <w:t>.e.</w:t>
      </w:r>
      <w:r w:rsidRPr="00424D4E">
        <w:rPr>
          <w:rFonts w:ascii="Libre Caslon Text" w:hAnsi="Libre Caslon Text" w:cstheme="minorHAnsi"/>
          <w:sz w:val="24"/>
          <w:szCs w:val="24"/>
        </w:rPr>
        <w:t>s</w:t>
      </w:r>
      <w:r w:rsidR="00AF5033" w:rsidRPr="00424D4E">
        <w:rPr>
          <w:rStyle w:val="Appelnotedebasdep"/>
          <w:rFonts w:ascii="Libre Caslon Text" w:hAnsi="Libre Caslon Text" w:cstheme="minorHAnsi"/>
          <w:sz w:val="24"/>
          <w:szCs w:val="24"/>
        </w:rPr>
        <w:footnoteReference w:id="2"/>
      </w:r>
      <w:r w:rsidRPr="00424D4E">
        <w:rPr>
          <w:rFonts w:ascii="Libre Caslon Text" w:hAnsi="Libre Caslon Text" w:cstheme="minorHAnsi"/>
          <w:sz w:val="24"/>
          <w:szCs w:val="24"/>
        </w:rPr>
        <w:t xml:space="preserve"> mais leur quali</w:t>
      </w:r>
      <w:r w:rsidR="00D67270" w:rsidRPr="00424D4E">
        <w:rPr>
          <w:rFonts w:ascii="Libre Caslon Text" w:hAnsi="Libre Caslon Text" w:cstheme="minorHAnsi"/>
          <w:sz w:val="24"/>
          <w:szCs w:val="24"/>
        </w:rPr>
        <w:t>fication</w:t>
      </w:r>
      <w:r w:rsidRPr="00424D4E">
        <w:rPr>
          <w:rFonts w:ascii="Libre Caslon Text" w:hAnsi="Libre Caslon Text" w:cstheme="minorHAnsi"/>
          <w:sz w:val="24"/>
          <w:szCs w:val="24"/>
        </w:rPr>
        <w:t xml:space="preserve"> est totalement niée par le patronat qui individualise </w:t>
      </w:r>
      <w:r w:rsidR="00EE0EAC" w:rsidRPr="00424D4E">
        <w:rPr>
          <w:rFonts w:ascii="Libre Caslon Text" w:hAnsi="Libre Caslon Text" w:cstheme="minorHAnsi"/>
          <w:sz w:val="24"/>
          <w:szCs w:val="24"/>
        </w:rPr>
        <w:t xml:space="preserve">et précarise </w:t>
      </w:r>
      <w:r w:rsidRPr="00424D4E">
        <w:rPr>
          <w:rFonts w:ascii="Libre Caslon Text" w:hAnsi="Libre Caslon Text" w:cstheme="minorHAnsi"/>
          <w:sz w:val="24"/>
          <w:szCs w:val="24"/>
        </w:rPr>
        <w:t>la rémunération</w:t>
      </w:r>
      <w:r w:rsidR="00D67270" w:rsidRPr="00424D4E">
        <w:rPr>
          <w:rFonts w:ascii="Libre Caslon Text" w:hAnsi="Libre Caslon Text" w:cstheme="minorHAnsi"/>
          <w:sz w:val="24"/>
          <w:szCs w:val="24"/>
        </w:rPr>
        <w:t>.</w:t>
      </w:r>
    </w:p>
    <w:p w14:paraId="74B2CE79" w14:textId="77777777" w:rsidR="005A6AC0" w:rsidRPr="00424D4E" w:rsidRDefault="005A6AC0" w:rsidP="00424D4E">
      <w:pPr>
        <w:pStyle w:val="Pardeliste"/>
        <w:tabs>
          <w:tab w:val="left" w:pos="567"/>
        </w:tabs>
        <w:spacing w:after="240" w:line="276" w:lineRule="auto"/>
        <w:ind w:left="142" w:firstLine="284"/>
        <w:jc w:val="both"/>
        <w:rPr>
          <w:rFonts w:ascii="Libre Caslon Text" w:hAnsi="Libre Caslon Text" w:cstheme="minorHAnsi"/>
          <w:sz w:val="24"/>
          <w:szCs w:val="24"/>
        </w:rPr>
      </w:pPr>
    </w:p>
    <w:p w14:paraId="74B2CE7A" w14:textId="77777777" w:rsidR="006412C9" w:rsidRPr="00424D4E" w:rsidRDefault="009810C5" w:rsidP="00424D4E">
      <w:pPr>
        <w:pStyle w:val="Pardeliste"/>
        <w:numPr>
          <w:ilvl w:val="0"/>
          <w:numId w:val="13"/>
        </w:numPr>
        <w:tabs>
          <w:tab w:val="left" w:pos="567"/>
        </w:tabs>
        <w:spacing w:after="240" w:line="276" w:lineRule="auto"/>
        <w:ind w:left="142" w:firstLine="284"/>
        <w:jc w:val="both"/>
        <w:rPr>
          <w:rFonts w:ascii="Libre Caslon Text" w:hAnsi="Libre Caslon Text" w:cstheme="minorHAnsi"/>
          <w:b/>
          <w:bCs/>
          <w:sz w:val="24"/>
          <w:szCs w:val="24"/>
        </w:rPr>
      </w:pPr>
      <w:r w:rsidRPr="00424D4E">
        <w:rPr>
          <w:rFonts w:ascii="Libre Caslon Text" w:hAnsi="Libre Caslon Text" w:cstheme="minorHAnsi"/>
          <w:b/>
          <w:bCs/>
          <w:sz w:val="24"/>
          <w:szCs w:val="24"/>
        </w:rPr>
        <w:lastRenderedPageBreak/>
        <w:t xml:space="preserve">La responsabilité </w:t>
      </w:r>
      <w:r w:rsidR="0089648E" w:rsidRPr="00424D4E">
        <w:rPr>
          <w:rFonts w:ascii="Libre Caslon Text" w:hAnsi="Libre Caslon Text" w:cstheme="minorHAnsi"/>
          <w:b/>
          <w:bCs/>
          <w:sz w:val="24"/>
          <w:szCs w:val="24"/>
        </w:rPr>
        <w:t xml:space="preserve">définie </w:t>
      </w:r>
      <w:r w:rsidRPr="00424D4E">
        <w:rPr>
          <w:rFonts w:ascii="Libre Caslon Text" w:hAnsi="Libre Caslon Text" w:cstheme="minorHAnsi"/>
          <w:b/>
          <w:bCs/>
          <w:sz w:val="24"/>
          <w:szCs w:val="24"/>
        </w:rPr>
        <w:t>d’une façon générale</w:t>
      </w:r>
      <w:r w:rsidRPr="00424D4E">
        <w:rPr>
          <w:rFonts w:ascii="Libre Caslon Text" w:hAnsi="Libre Caslon Text" w:cstheme="minorHAnsi"/>
          <w:sz w:val="24"/>
          <w:szCs w:val="24"/>
        </w:rPr>
        <w:t xml:space="preserve">, au-delà des responsabilités managériales </w:t>
      </w:r>
      <w:r w:rsidR="00AF5033" w:rsidRPr="00424D4E">
        <w:rPr>
          <w:rFonts w:ascii="Libre Caslon Text" w:hAnsi="Libre Caslon Text" w:cstheme="minorHAnsi"/>
          <w:sz w:val="24"/>
          <w:szCs w:val="24"/>
        </w:rPr>
        <w:t xml:space="preserve">que </w:t>
      </w:r>
      <w:r w:rsidR="00AF5033" w:rsidRPr="00424D4E">
        <w:rPr>
          <w:rFonts w:ascii="Libre Caslon Text" w:hAnsi="Libre Caslon Text" w:cstheme="minorHAnsi"/>
          <w:b/>
          <w:bCs/>
          <w:sz w:val="24"/>
          <w:szCs w:val="24"/>
        </w:rPr>
        <w:t>s</w:t>
      </w:r>
      <w:r w:rsidRPr="00424D4E">
        <w:rPr>
          <w:rFonts w:ascii="Libre Caslon Text" w:hAnsi="Libre Caslon Text" w:cstheme="minorHAnsi"/>
          <w:b/>
          <w:bCs/>
          <w:sz w:val="24"/>
          <w:szCs w:val="24"/>
        </w:rPr>
        <w:t>euls un tiers des cadres et 20</w:t>
      </w:r>
      <w:r w:rsidR="00D67270"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 xml:space="preserve">% des professions intermédiaires </w:t>
      </w:r>
      <w:r w:rsidR="00AF5033" w:rsidRPr="00424D4E">
        <w:rPr>
          <w:rFonts w:ascii="Libre Caslon Text" w:hAnsi="Libre Caslon Text" w:cstheme="minorHAnsi"/>
          <w:b/>
          <w:bCs/>
          <w:sz w:val="24"/>
          <w:szCs w:val="24"/>
        </w:rPr>
        <w:t>exercent</w:t>
      </w:r>
      <w:r w:rsidR="00AF5033" w:rsidRPr="00424D4E">
        <w:rPr>
          <w:rStyle w:val="Appelnotedebasdep"/>
          <w:rFonts w:ascii="Libre Caslon Text" w:hAnsi="Libre Caslon Text" w:cstheme="minorHAnsi"/>
          <w:b/>
          <w:bCs/>
          <w:sz w:val="24"/>
          <w:szCs w:val="24"/>
        </w:rPr>
        <w:footnoteReference w:id="3"/>
      </w:r>
      <w:r w:rsidRPr="00424D4E">
        <w:rPr>
          <w:rFonts w:ascii="Libre Caslon Text" w:hAnsi="Libre Caslon Text" w:cstheme="minorHAnsi"/>
          <w:sz w:val="24"/>
          <w:szCs w:val="24"/>
        </w:rPr>
        <w:t xml:space="preserve">. </w:t>
      </w:r>
      <w:r w:rsidR="00657FF4" w:rsidRPr="00424D4E">
        <w:rPr>
          <w:rFonts w:ascii="Libre Caslon Text" w:hAnsi="Libre Caslon Text" w:cstheme="minorHAnsi"/>
          <w:sz w:val="24"/>
          <w:szCs w:val="24"/>
        </w:rPr>
        <w:t>L</w:t>
      </w:r>
      <w:r w:rsidRPr="00424D4E">
        <w:rPr>
          <w:rFonts w:ascii="Libre Caslon Text" w:hAnsi="Libre Caslon Text" w:cstheme="minorHAnsi"/>
          <w:sz w:val="24"/>
          <w:szCs w:val="24"/>
        </w:rPr>
        <w:t xml:space="preserve">eur point commun est que </w:t>
      </w:r>
      <w:r w:rsidRPr="00424D4E">
        <w:rPr>
          <w:rFonts w:ascii="Libre Caslon Text" w:hAnsi="Libre Caslon Text" w:cstheme="minorHAnsi"/>
          <w:b/>
          <w:bCs/>
          <w:sz w:val="24"/>
          <w:szCs w:val="24"/>
        </w:rPr>
        <w:t>leur travail a un impact sur les autres catégories</w:t>
      </w:r>
      <w:r w:rsidRPr="00424D4E">
        <w:rPr>
          <w:rFonts w:ascii="Libre Caslon Text" w:hAnsi="Libre Caslon Text" w:cstheme="minorHAnsi"/>
          <w:sz w:val="24"/>
          <w:szCs w:val="24"/>
        </w:rPr>
        <w:t xml:space="preserve">, qu’ils et elles sont vecteurs et victimes des politiques de direction, « entre le marteau et l’enclume ». </w:t>
      </w:r>
      <w:r w:rsidR="00D67270" w:rsidRPr="00424D4E">
        <w:rPr>
          <w:rFonts w:ascii="Libre Caslon Text" w:hAnsi="Libre Caslon Text" w:cstheme="minorHAnsi"/>
          <w:sz w:val="24"/>
          <w:szCs w:val="24"/>
        </w:rPr>
        <w:t>Par exemple, les cadres et ingénieur.e.s</w:t>
      </w:r>
      <w:r w:rsidRPr="00424D4E">
        <w:rPr>
          <w:rFonts w:ascii="Libre Caslon Text" w:hAnsi="Libre Caslon Text" w:cstheme="minorHAnsi"/>
          <w:sz w:val="24"/>
          <w:szCs w:val="24"/>
        </w:rPr>
        <w:t xml:space="preserve"> des SSII, les « planeurs</w:t>
      </w:r>
      <w:r w:rsidR="006412C9" w:rsidRPr="00424D4E">
        <w:rPr>
          <w:rFonts w:ascii="Libre Caslon Text" w:hAnsi="Libre Caslon Text" w:cstheme="minorHAnsi"/>
          <w:sz w:val="24"/>
          <w:szCs w:val="24"/>
        </w:rPr>
        <w:t> » comme dit Anne-Marie Dujarier</w:t>
      </w:r>
      <w:r w:rsidRPr="00424D4E">
        <w:rPr>
          <w:rFonts w:ascii="Libre Caslon Text" w:hAnsi="Libre Caslon Text" w:cstheme="minorHAnsi"/>
          <w:sz w:val="24"/>
          <w:szCs w:val="24"/>
        </w:rPr>
        <w:t>, qui élaborent les méthodes managériales, les stratégies de transformation des entreprises…, n’encadrent personne</w:t>
      </w:r>
      <w:r w:rsidR="00D67270"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mais leur travail a un fort impact sur celui des autres. </w:t>
      </w:r>
    </w:p>
    <w:p w14:paraId="74B2CE7C" w14:textId="1F5183AA" w:rsidR="009810C5" w:rsidRPr="002415F1" w:rsidRDefault="009810C5" w:rsidP="002415F1">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Leur responsabilité peut être invoquée au pénal</w:t>
      </w:r>
      <w:r w:rsidRPr="00424D4E">
        <w:rPr>
          <w:rFonts w:ascii="Libre Caslon Text" w:hAnsi="Libre Caslon Text" w:cstheme="minorHAnsi"/>
          <w:sz w:val="24"/>
          <w:szCs w:val="24"/>
        </w:rPr>
        <w:t>. Pourtant, du fait de la financiarisation des entreprises, les ICTAM sont de moins en moins associé.e.s aux décisions sur les orientations stratégiques. Dans notre baromètre annuel</w:t>
      </w:r>
      <w:r w:rsidRPr="00424D4E">
        <w:rPr>
          <w:rStyle w:val="Appelnotedebasdep"/>
          <w:rFonts w:ascii="Libre Caslon Text" w:hAnsi="Libre Caslon Text" w:cstheme="minorHAnsi"/>
          <w:sz w:val="24"/>
          <w:szCs w:val="24"/>
        </w:rPr>
        <w:footnoteReference w:id="4"/>
      </w:r>
      <w:r w:rsidRPr="00424D4E">
        <w:rPr>
          <w:rFonts w:ascii="Libre Caslon Text" w:hAnsi="Libre Caslon Text" w:cstheme="minorHAnsi"/>
          <w:sz w:val="24"/>
          <w:szCs w:val="24"/>
        </w:rPr>
        <w:t>, 7</w:t>
      </w:r>
      <w:r w:rsidR="006412C9" w:rsidRPr="00424D4E">
        <w:rPr>
          <w:rFonts w:ascii="Libre Caslon Text" w:hAnsi="Libre Caslon Text" w:cstheme="minorHAnsi"/>
          <w:sz w:val="24"/>
          <w:szCs w:val="24"/>
        </w:rPr>
        <w:t>0</w:t>
      </w:r>
      <w:r w:rsidR="00D67270"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des cadres disent ne pas être associé</w:t>
      </w:r>
      <w:r w:rsidR="00D67270" w:rsidRPr="00424D4E">
        <w:rPr>
          <w:rFonts w:ascii="Libre Caslon Text" w:hAnsi="Libre Caslon Text" w:cstheme="minorHAnsi"/>
          <w:sz w:val="24"/>
          <w:szCs w:val="24"/>
        </w:rPr>
        <w:t>.e.</w:t>
      </w:r>
      <w:r w:rsidRPr="00424D4E">
        <w:rPr>
          <w:rFonts w:ascii="Libre Caslon Text" w:hAnsi="Libre Caslon Text" w:cstheme="minorHAnsi"/>
          <w:sz w:val="24"/>
          <w:szCs w:val="24"/>
        </w:rPr>
        <w:t>s aux orientations stratégiques et 5</w:t>
      </w:r>
      <w:r w:rsidR="006412C9" w:rsidRPr="00424D4E">
        <w:rPr>
          <w:rFonts w:ascii="Libre Caslon Text" w:hAnsi="Libre Caslon Text" w:cstheme="minorHAnsi"/>
          <w:sz w:val="24"/>
          <w:szCs w:val="24"/>
        </w:rPr>
        <w:t>3</w:t>
      </w:r>
      <w:r w:rsidR="00D67270"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disent que les choix ou pratiques de leur entreprise entrent régulièrement en contradiction avec leur éthique professionnelle…</w:t>
      </w:r>
      <w:r w:rsidR="00D67270" w:rsidRPr="00424D4E">
        <w:rPr>
          <w:rFonts w:ascii="Libre Caslon Text" w:hAnsi="Libre Caslon Text" w:cstheme="minorHAnsi"/>
          <w:sz w:val="24"/>
          <w:szCs w:val="24"/>
        </w:rPr>
        <w:t xml:space="preserve"> D</w:t>
      </w:r>
      <w:r w:rsidRPr="00424D4E">
        <w:rPr>
          <w:rFonts w:ascii="Libre Caslon Text" w:hAnsi="Libre Caslon Text" w:cstheme="minorHAnsi"/>
          <w:sz w:val="24"/>
          <w:szCs w:val="24"/>
        </w:rPr>
        <w:t xml:space="preserve">’où la problématique des lanceurs d’alerte, qui sont, très majoritairement des cadres et professions intermédiaires du fait de leur accès à l’information. </w:t>
      </w:r>
      <w:r w:rsidR="0042577C" w:rsidRPr="00424D4E">
        <w:rPr>
          <w:rFonts w:ascii="Libre Caslon Text" w:hAnsi="Libre Caslon Text" w:cstheme="minorHAnsi"/>
          <w:b/>
          <w:bCs/>
          <w:sz w:val="24"/>
          <w:szCs w:val="24"/>
        </w:rPr>
        <w:t xml:space="preserve">L’exercice des responsabilités professionnelles exige </w:t>
      </w:r>
      <w:r w:rsidR="008E2929" w:rsidRPr="00424D4E">
        <w:rPr>
          <w:rFonts w:ascii="Libre Caslon Text" w:hAnsi="Libre Caslon Text" w:cstheme="minorHAnsi"/>
          <w:b/>
          <w:bCs/>
          <w:sz w:val="24"/>
          <w:szCs w:val="24"/>
        </w:rPr>
        <w:t xml:space="preserve">donc </w:t>
      </w:r>
      <w:r w:rsidR="0042577C" w:rsidRPr="00424D4E">
        <w:rPr>
          <w:rFonts w:ascii="Libre Caslon Text" w:hAnsi="Libre Caslon Text" w:cstheme="minorHAnsi"/>
          <w:b/>
          <w:bCs/>
          <w:sz w:val="24"/>
          <w:szCs w:val="24"/>
        </w:rPr>
        <w:t>des droits spécifiques supplémentaires</w:t>
      </w:r>
      <w:r w:rsidR="00D67270" w:rsidRPr="00424D4E">
        <w:rPr>
          <w:rFonts w:ascii="Libre Caslon Text" w:hAnsi="Libre Caslon Text" w:cstheme="minorHAnsi"/>
          <w:b/>
          <w:bCs/>
          <w:sz w:val="24"/>
          <w:szCs w:val="24"/>
        </w:rPr>
        <w:t>,</w:t>
      </w:r>
      <w:r w:rsidR="008E2929" w:rsidRPr="00424D4E">
        <w:rPr>
          <w:rFonts w:ascii="Libre Caslon Text" w:hAnsi="Libre Caslon Text" w:cstheme="minorHAnsi"/>
          <w:b/>
          <w:bCs/>
          <w:sz w:val="24"/>
          <w:szCs w:val="24"/>
        </w:rPr>
        <w:t xml:space="preserve"> comme par exemple </w:t>
      </w:r>
      <w:r w:rsidR="008E2929" w:rsidRPr="00424D4E">
        <w:rPr>
          <w:rFonts w:ascii="Libre Caslon Text" w:hAnsi="Libre Caslon Text" w:cstheme="minorHAnsi"/>
          <w:sz w:val="24"/>
          <w:szCs w:val="24"/>
        </w:rPr>
        <w:t xml:space="preserve">le </w:t>
      </w:r>
      <w:r w:rsidR="0042577C" w:rsidRPr="00424D4E">
        <w:rPr>
          <w:rFonts w:ascii="Libre Caslon Text" w:hAnsi="Libre Caslon Text" w:cstheme="minorHAnsi"/>
          <w:sz w:val="24"/>
          <w:szCs w:val="24"/>
        </w:rPr>
        <w:t xml:space="preserve">droit d’alerte, de refus et d’alternative pour adosser la responsabilité professionnelle </w:t>
      </w:r>
      <w:r w:rsidR="008E2929" w:rsidRPr="00424D4E">
        <w:rPr>
          <w:rFonts w:ascii="Libre Caslon Text" w:hAnsi="Libre Caslon Text" w:cstheme="minorHAnsi"/>
          <w:sz w:val="24"/>
          <w:szCs w:val="24"/>
        </w:rPr>
        <w:t xml:space="preserve">à </w:t>
      </w:r>
      <w:r w:rsidR="0042577C" w:rsidRPr="00424D4E">
        <w:rPr>
          <w:rFonts w:ascii="Libre Caslon Text" w:hAnsi="Libre Caslon Text" w:cstheme="minorHAnsi"/>
          <w:sz w:val="24"/>
          <w:szCs w:val="24"/>
        </w:rPr>
        <w:t>l’intérêt général</w:t>
      </w:r>
      <w:r w:rsidR="00D67270"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w:t>
      </w:r>
    </w:p>
    <w:p w14:paraId="691A2FBB" w14:textId="77777777" w:rsidR="002415F1" w:rsidRDefault="009810C5" w:rsidP="00424D4E">
      <w:pPr>
        <w:pStyle w:val="Pardeliste"/>
        <w:numPr>
          <w:ilvl w:val="0"/>
          <w:numId w:val="13"/>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L’autonomie dans le contenu de leur travail et son organisation</w:t>
      </w:r>
      <w:r w:rsidRPr="00424D4E">
        <w:rPr>
          <w:rStyle w:val="Appelnotedebasdep"/>
          <w:rFonts w:ascii="Libre Caslon Text" w:hAnsi="Libre Caslon Text" w:cstheme="minorHAnsi"/>
          <w:sz w:val="24"/>
          <w:szCs w:val="24"/>
        </w:rPr>
        <w:footnoteReference w:id="5"/>
      </w:r>
      <w:r w:rsidRPr="00424D4E">
        <w:rPr>
          <w:rFonts w:ascii="Libre Caslon Text" w:hAnsi="Libre Caslon Text" w:cstheme="minorHAnsi"/>
          <w:sz w:val="24"/>
          <w:szCs w:val="24"/>
        </w:rPr>
        <w:t>.</w:t>
      </w:r>
      <w:r w:rsidRPr="00424D4E">
        <w:rPr>
          <w:rFonts w:ascii="Libre Caslon Text" w:hAnsi="Libre Caslon Text" w:cstheme="minorHAnsi"/>
          <w:b/>
          <w:bCs/>
          <w:sz w:val="24"/>
          <w:szCs w:val="24"/>
        </w:rPr>
        <w:t xml:space="preserve"> </w:t>
      </w:r>
      <w:r w:rsidRPr="00424D4E">
        <w:rPr>
          <w:rFonts w:ascii="Libre Caslon Text" w:hAnsi="Libre Caslon Text" w:cstheme="minorHAnsi"/>
          <w:sz w:val="24"/>
          <w:szCs w:val="24"/>
        </w:rPr>
        <w:t>Les directions jouent d’ailleurs sur cette aspiration à l’autonomie pour remettre en cause leurs droits, par exemple sur les forfaits jours. Elles enferment les ICTAM dans un</w:t>
      </w:r>
      <w:r w:rsidR="004B49F1" w:rsidRPr="00424D4E">
        <w:rPr>
          <w:rFonts w:ascii="Libre Caslon Text" w:hAnsi="Libre Caslon Text" w:cstheme="minorHAnsi"/>
          <w:sz w:val="24"/>
          <w:szCs w:val="24"/>
        </w:rPr>
        <w:t xml:space="preserve"> faux choix </w:t>
      </w:r>
      <w:r w:rsidRPr="00424D4E">
        <w:rPr>
          <w:rFonts w:ascii="Libre Caslon Text" w:hAnsi="Libre Caslon Text" w:cstheme="minorHAnsi"/>
          <w:sz w:val="24"/>
          <w:szCs w:val="24"/>
        </w:rPr>
        <w:t>binaire : forfait jour sans décompte horaire</w:t>
      </w:r>
      <w:r w:rsidR="00D67270" w:rsidRPr="00424D4E">
        <w:rPr>
          <w:rFonts w:ascii="Libre Caslon Text" w:hAnsi="Libre Caslon Text" w:cstheme="minorHAnsi"/>
          <w:sz w:val="24"/>
          <w:szCs w:val="24"/>
        </w:rPr>
        <w:t>, versus pointeuse et micro</w:t>
      </w:r>
      <w:r w:rsidRPr="00424D4E">
        <w:rPr>
          <w:rFonts w:ascii="Libre Caslon Text" w:hAnsi="Libre Caslon Text" w:cstheme="minorHAnsi"/>
          <w:sz w:val="24"/>
          <w:szCs w:val="24"/>
        </w:rPr>
        <w:t xml:space="preserve">management. </w:t>
      </w:r>
      <w:r w:rsidR="00D67270" w:rsidRPr="00424D4E">
        <w:rPr>
          <w:rFonts w:ascii="Libre Caslon Text" w:hAnsi="Libre Caslon Text" w:cstheme="minorHAnsi"/>
          <w:sz w:val="24"/>
          <w:szCs w:val="24"/>
        </w:rPr>
        <w:t>À</w:t>
      </w:r>
      <w:r w:rsidRPr="00424D4E">
        <w:rPr>
          <w:rFonts w:ascii="Libre Caslon Text" w:hAnsi="Libre Caslon Text" w:cstheme="minorHAnsi"/>
          <w:sz w:val="24"/>
          <w:szCs w:val="24"/>
        </w:rPr>
        <w:t xml:space="preserve"> chaque fois que la question est posée dans ces termes, une majorité de cadres choisit les forfaits jours, alors que nous savons que ce système </w:t>
      </w:r>
      <w:r w:rsidR="00D67270" w:rsidRPr="00424D4E">
        <w:rPr>
          <w:rFonts w:ascii="Libre Caslon Text" w:hAnsi="Libre Caslon Text" w:cstheme="minorHAnsi"/>
          <w:sz w:val="24"/>
          <w:szCs w:val="24"/>
        </w:rPr>
        <w:t>entraî</w:t>
      </w:r>
      <w:r w:rsidRPr="00424D4E">
        <w:rPr>
          <w:rFonts w:ascii="Libre Caslon Text" w:hAnsi="Libre Caslon Text" w:cstheme="minorHAnsi"/>
          <w:sz w:val="24"/>
          <w:szCs w:val="24"/>
        </w:rPr>
        <w:t xml:space="preserve">ne une augmentation du temps et de la charge de travail effective. Si on se contente de leur dire qu’ils et elles sont des salariés comme les autres, on les jette dans les bras du patronat ! </w:t>
      </w:r>
      <w:r w:rsidR="0089648E" w:rsidRPr="00424D4E">
        <w:rPr>
          <w:rFonts w:ascii="Libre Caslon Text" w:hAnsi="Libre Caslon Text" w:cstheme="minorHAnsi"/>
          <w:sz w:val="24"/>
          <w:szCs w:val="24"/>
        </w:rPr>
        <w:t>Pour empêcher cette alternative</w:t>
      </w:r>
      <w:r w:rsidR="00077EB1" w:rsidRPr="00424D4E">
        <w:rPr>
          <w:rFonts w:ascii="Libre Caslon Text" w:hAnsi="Libre Caslon Text" w:cstheme="minorHAnsi"/>
          <w:sz w:val="24"/>
          <w:szCs w:val="24"/>
        </w:rPr>
        <w:t xml:space="preserve"> stérile</w:t>
      </w:r>
      <w:r w:rsidR="0089648E" w:rsidRPr="00424D4E">
        <w:rPr>
          <w:rFonts w:ascii="Libre Caslon Text" w:hAnsi="Libre Caslon Text" w:cstheme="minorHAnsi"/>
          <w:sz w:val="24"/>
          <w:szCs w:val="24"/>
        </w:rPr>
        <w:t xml:space="preserve">, nous nous opposons aux forfaits jours sans décompte horaire, et nous exigeons que les ICTAM soient, hors nécessité de service, autonomes sur la fixation de leurs horaires de travail. </w:t>
      </w:r>
    </w:p>
    <w:p w14:paraId="757E1BD6" w14:textId="77777777" w:rsidR="002415F1" w:rsidRDefault="009810C5" w:rsidP="002415F1">
      <w:pPr>
        <w:rPr>
          <w:rFonts w:ascii="Libre Caslon Text" w:hAnsi="Libre Caslon Text" w:cstheme="minorHAnsi"/>
          <w:sz w:val="24"/>
          <w:szCs w:val="24"/>
        </w:rPr>
      </w:pPr>
      <w:r w:rsidRPr="002415F1">
        <w:rPr>
          <w:rFonts w:ascii="Libre Caslon Text" w:hAnsi="Libre Caslon Text" w:cstheme="minorHAnsi"/>
          <w:sz w:val="24"/>
          <w:szCs w:val="24"/>
        </w:rPr>
        <w:t xml:space="preserve">Enfin, </w:t>
      </w:r>
      <w:r w:rsidRPr="002415F1">
        <w:rPr>
          <w:rFonts w:ascii="Libre Caslon Text" w:hAnsi="Libre Caslon Text" w:cstheme="minorHAnsi"/>
          <w:b/>
          <w:bCs/>
          <w:sz w:val="24"/>
          <w:szCs w:val="24"/>
        </w:rPr>
        <w:t>le télétravail est désormais un marqueur pour les ICTAM</w:t>
      </w:r>
      <w:r w:rsidRPr="002415F1">
        <w:rPr>
          <w:rFonts w:ascii="Libre Caslon Text" w:hAnsi="Libre Caslon Text" w:cstheme="minorHAnsi"/>
          <w:sz w:val="24"/>
          <w:szCs w:val="24"/>
        </w:rPr>
        <w:t xml:space="preserve"> et peut accentuer cette autonomie. De ce fait, les frontières vie pro</w:t>
      </w:r>
      <w:r w:rsidR="00D67270" w:rsidRPr="002415F1">
        <w:rPr>
          <w:rFonts w:ascii="Libre Caslon Text" w:hAnsi="Libre Caslon Text" w:cstheme="minorHAnsi"/>
          <w:sz w:val="24"/>
          <w:szCs w:val="24"/>
        </w:rPr>
        <w:t>fessionnelle-</w:t>
      </w:r>
      <w:r w:rsidRPr="002415F1">
        <w:rPr>
          <w:rFonts w:ascii="Libre Caslon Text" w:hAnsi="Libre Caslon Text" w:cstheme="minorHAnsi"/>
          <w:sz w:val="24"/>
          <w:szCs w:val="24"/>
        </w:rPr>
        <w:t>vie perso</w:t>
      </w:r>
      <w:r w:rsidR="00D67270" w:rsidRPr="002415F1">
        <w:rPr>
          <w:rFonts w:ascii="Libre Caslon Text" w:hAnsi="Libre Caslon Text" w:cstheme="minorHAnsi"/>
          <w:sz w:val="24"/>
          <w:szCs w:val="24"/>
        </w:rPr>
        <w:t>nnelle</w:t>
      </w:r>
      <w:r w:rsidRPr="002415F1">
        <w:rPr>
          <w:rFonts w:ascii="Libre Caslon Text" w:hAnsi="Libre Caslon Text" w:cstheme="minorHAnsi"/>
          <w:sz w:val="24"/>
          <w:szCs w:val="24"/>
        </w:rPr>
        <w:t xml:space="preserve"> sont toujours plus poreuses, avec une </w:t>
      </w:r>
      <w:r w:rsidRPr="002415F1">
        <w:rPr>
          <w:rFonts w:ascii="Libre Caslon Text" w:hAnsi="Libre Caslon Text" w:cstheme="minorHAnsi"/>
          <w:b/>
          <w:bCs/>
          <w:sz w:val="24"/>
          <w:szCs w:val="24"/>
        </w:rPr>
        <w:t>charge mentale</w:t>
      </w:r>
      <w:r w:rsidRPr="002415F1">
        <w:rPr>
          <w:rFonts w:ascii="Libre Caslon Text" w:hAnsi="Libre Caslon Text" w:cstheme="minorHAnsi"/>
          <w:sz w:val="24"/>
          <w:szCs w:val="24"/>
        </w:rPr>
        <w:t xml:space="preserve"> permanente, et notre revendication de droit à la déconnexion est d’autant plus urgente ! </w:t>
      </w:r>
    </w:p>
    <w:p w14:paraId="2895A66C" w14:textId="307870DB" w:rsidR="002415F1" w:rsidRDefault="002415F1" w:rsidP="00E86C1B">
      <w:pPr>
        <w:rPr>
          <w:rFonts w:ascii="Libre Caslon Text" w:hAnsi="Libre Caslon Text" w:cstheme="minorHAnsi"/>
          <w:sz w:val="24"/>
          <w:szCs w:val="24"/>
        </w:rPr>
      </w:pPr>
      <w:r w:rsidRPr="002415F1">
        <w:rPr>
          <w:noProof/>
          <w:lang w:eastAsia="fr-FR"/>
        </w:rPr>
        <w:lastRenderedPageBreak/>
        <w:drawing>
          <wp:inline distT="0" distB="0" distL="0" distR="0" wp14:anchorId="253C1941" wp14:editId="1A281AAB">
            <wp:extent cx="6350000" cy="3568700"/>
            <wp:effectExtent l="0" t="0" r="0" b="12700"/>
            <wp:docPr id="7" name="Image 7" descr="../../Productions%20Congrès%20Seb/Visuels%201920x1080%20paysage/RAPPORT%20D'INTRO/FO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ions%20Congrès%20Seb/Visuels%201920x1080%20paysage/RAPPORT%20D'INTRO/FOND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1D9475AD" w14:textId="77777777" w:rsidR="0033756B"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Grâce à l’</w:t>
      </w:r>
      <w:r w:rsidR="00C637F2" w:rsidRPr="00424D4E">
        <w:rPr>
          <w:rFonts w:ascii="Libre Caslon Text" w:hAnsi="Libre Caslon Text" w:cstheme="minorHAnsi"/>
          <w:sz w:val="24"/>
          <w:szCs w:val="24"/>
        </w:rPr>
        <w:t xml:space="preserve">accès à l’enseignement supérieur </w:t>
      </w:r>
      <w:r w:rsidRPr="00424D4E">
        <w:rPr>
          <w:rFonts w:ascii="Libre Caslon Text" w:hAnsi="Libre Caslon Text" w:cstheme="minorHAnsi"/>
          <w:sz w:val="24"/>
          <w:szCs w:val="24"/>
        </w:rPr>
        <w:t xml:space="preserve">des femmes, </w:t>
      </w:r>
      <w:r w:rsidRPr="00424D4E">
        <w:rPr>
          <w:rFonts w:ascii="Libre Caslon Text" w:hAnsi="Libre Caslon Text" w:cstheme="minorHAnsi"/>
          <w:b/>
          <w:bCs/>
          <w:sz w:val="24"/>
          <w:szCs w:val="24"/>
        </w:rPr>
        <w:t>42</w:t>
      </w:r>
      <w:r w:rsidR="00D67270"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 des cadres et 52</w:t>
      </w:r>
      <w:r w:rsidR="00D67270"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 des professions intermédiaires sont des femmes</w:t>
      </w:r>
      <w:r w:rsidRPr="00424D4E">
        <w:rPr>
          <w:rFonts w:ascii="Libre Caslon Text" w:hAnsi="Libre Caslon Text" w:cstheme="minorHAnsi"/>
          <w:sz w:val="24"/>
          <w:szCs w:val="24"/>
        </w:rPr>
        <w:t xml:space="preserve">. </w:t>
      </w:r>
      <w:r w:rsidRPr="00424D4E">
        <w:rPr>
          <w:rFonts w:ascii="Libre Caslon Text" w:hAnsi="Libre Caslon Text" w:cstheme="minorHAnsi"/>
          <w:b/>
          <w:bCs/>
          <w:sz w:val="24"/>
          <w:szCs w:val="24"/>
        </w:rPr>
        <w:t>Toutes les femmes sont victimes de discriminations, mais elles ne s’expriment pas de la même manière en fonction de leur niveau de responsabilité</w:t>
      </w:r>
      <w:r w:rsidRPr="00424D4E">
        <w:rPr>
          <w:rFonts w:ascii="Libre Caslon Text" w:hAnsi="Libre Caslon Text" w:cstheme="minorHAnsi"/>
          <w:sz w:val="24"/>
          <w:szCs w:val="24"/>
        </w:rPr>
        <w:t xml:space="preserve">. </w:t>
      </w:r>
    </w:p>
    <w:p w14:paraId="53F1B1E4" w14:textId="0807DB65" w:rsidR="0033756B" w:rsidRDefault="009810C5" w:rsidP="00E86C1B">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Pour les femmes ICTAM, le premier enjeu est d’articuler responsabilités</w:t>
      </w:r>
      <w:r w:rsidR="00D67270" w:rsidRPr="00424D4E">
        <w:rPr>
          <w:rFonts w:ascii="Libre Caslon Text" w:hAnsi="Libre Caslon Text" w:cstheme="minorHAnsi"/>
          <w:sz w:val="24"/>
          <w:szCs w:val="24"/>
        </w:rPr>
        <w:t xml:space="preserve"> professionnelles et maternité </w:t>
      </w:r>
      <w:r w:rsidRPr="00424D4E">
        <w:rPr>
          <w:rFonts w:ascii="Libre Caslon Text" w:hAnsi="Libre Caslon Text" w:cstheme="minorHAnsi"/>
          <w:sz w:val="24"/>
          <w:szCs w:val="24"/>
        </w:rPr>
        <w:t>et de gagner un environnement de travail sans sexisme</w:t>
      </w:r>
      <w:r w:rsidR="00C637F2" w:rsidRPr="00424D4E">
        <w:rPr>
          <w:rFonts w:ascii="Libre Caslon Text" w:hAnsi="Libre Caslon Text" w:cstheme="minorHAnsi"/>
          <w:sz w:val="24"/>
          <w:szCs w:val="24"/>
        </w:rPr>
        <w:t xml:space="preserve">. De l’autre côté, </w:t>
      </w:r>
      <w:r w:rsidRPr="00424D4E">
        <w:rPr>
          <w:rFonts w:ascii="Libre Caslon Text" w:hAnsi="Libre Caslon Text" w:cstheme="minorHAnsi"/>
          <w:sz w:val="24"/>
          <w:szCs w:val="24"/>
        </w:rPr>
        <w:t>pour l</w:t>
      </w:r>
      <w:r w:rsidR="008E2929" w:rsidRPr="00424D4E">
        <w:rPr>
          <w:rFonts w:ascii="Libre Caslon Text" w:hAnsi="Libre Caslon Text" w:cstheme="minorHAnsi"/>
          <w:sz w:val="24"/>
          <w:szCs w:val="24"/>
        </w:rPr>
        <w:t>es femmes ouvrières</w:t>
      </w:r>
      <w:r w:rsidR="00D67270" w:rsidRPr="00424D4E">
        <w:rPr>
          <w:rFonts w:ascii="Libre Caslon Text" w:hAnsi="Libre Caslon Text" w:cstheme="minorHAnsi"/>
          <w:sz w:val="24"/>
          <w:szCs w:val="24"/>
        </w:rPr>
        <w:t>-</w:t>
      </w:r>
      <w:r w:rsidR="008E2929" w:rsidRPr="00424D4E">
        <w:rPr>
          <w:rFonts w:ascii="Libre Caslon Text" w:hAnsi="Libre Caslon Text" w:cstheme="minorHAnsi"/>
          <w:sz w:val="24"/>
          <w:szCs w:val="24"/>
        </w:rPr>
        <w:t>employées, le problème</w:t>
      </w:r>
      <w:r w:rsidRPr="00424D4E">
        <w:rPr>
          <w:rFonts w:ascii="Libre Caslon Text" w:hAnsi="Libre Caslon Text" w:cstheme="minorHAnsi"/>
          <w:sz w:val="24"/>
          <w:szCs w:val="24"/>
        </w:rPr>
        <w:t xml:space="preserve"> c’est </w:t>
      </w:r>
      <w:r w:rsidR="008E2929" w:rsidRPr="00424D4E">
        <w:rPr>
          <w:rFonts w:ascii="Libre Caslon Text" w:hAnsi="Libre Caslon Text" w:cstheme="minorHAnsi"/>
          <w:sz w:val="24"/>
          <w:szCs w:val="24"/>
        </w:rPr>
        <w:t xml:space="preserve">d’abord </w:t>
      </w:r>
      <w:r w:rsidRPr="00424D4E">
        <w:rPr>
          <w:rFonts w:ascii="Libre Caslon Text" w:hAnsi="Libre Caslon Text" w:cstheme="minorHAnsi"/>
          <w:sz w:val="24"/>
          <w:szCs w:val="24"/>
        </w:rPr>
        <w:t xml:space="preserve">les horaires atypiques, la précarité et la pénibilité. </w:t>
      </w:r>
      <w:r w:rsidR="00C637F2" w:rsidRPr="00424D4E">
        <w:rPr>
          <w:rFonts w:ascii="Libre Caslon Text" w:hAnsi="Libre Caslon Text" w:cstheme="minorHAnsi"/>
          <w:sz w:val="24"/>
          <w:szCs w:val="24"/>
        </w:rPr>
        <w:t xml:space="preserve">De même en matière d’inégalité salariale : </w:t>
      </w:r>
      <w:r w:rsidR="00D67270" w:rsidRPr="00424D4E">
        <w:rPr>
          <w:rFonts w:ascii="Libre Caslon Text" w:hAnsi="Libre Caslon Text" w:cstheme="minorHAnsi"/>
          <w:sz w:val="24"/>
          <w:szCs w:val="24"/>
        </w:rPr>
        <w:t>l</w:t>
      </w:r>
      <w:r w:rsidR="00C637F2" w:rsidRPr="00424D4E">
        <w:rPr>
          <w:rFonts w:ascii="Libre Caslon Text" w:hAnsi="Libre Caslon Text" w:cstheme="minorHAnsi"/>
          <w:sz w:val="24"/>
          <w:szCs w:val="24"/>
        </w:rPr>
        <w:t>a</w:t>
      </w:r>
      <w:r w:rsidRPr="00424D4E">
        <w:rPr>
          <w:rFonts w:ascii="Libre Caslon Text" w:hAnsi="Libre Caslon Text" w:cstheme="minorHAnsi"/>
          <w:sz w:val="24"/>
          <w:szCs w:val="24"/>
        </w:rPr>
        <w:t xml:space="preserve"> premi</w:t>
      </w:r>
      <w:r w:rsidR="00C637F2" w:rsidRPr="00424D4E">
        <w:rPr>
          <w:rFonts w:ascii="Libre Caslon Text" w:hAnsi="Libre Caslon Text" w:cstheme="minorHAnsi"/>
          <w:sz w:val="24"/>
          <w:szCs w:val="24"/>
        </w:rPr>
        <w:t>ère cause</w:t>
      </w:r>
      <w:r w:rsidRPr="00424D4E">
        <w:rPr>
          <w:rFonts w:ascii="Libre Caslon Text" w:hAnsi="Libre Caslon Text" w:cstheme="minorHAnsi"/>
          <w:sz w:val="24"/>
          <w:szCs w:val="24"/>
        </w:rPr>
        <w:t xml:space="preserve"> chez les femmes cadres</w:t>
      </w:r>
      <w:r w:rsidR="00D67270"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c’est la part variable de la rémunération</w:t>
      </w:r>
      <w:r w:rsidR="00C637F2" w:rsidRPr="00424D4E">
        <w:rPr>
          <w:rFonts w:ascii="Libre Caslon Text" w:hAnsi="Libre Caslon Text" w:cstheme="minorHAnsi"/>
          <w:sz w:val="24"/>
          <w:szCs w:val="24"/>
        </w:rPr>
        <w:t xml:space="preserve"> alors que dans</w:t>
      </w:r>
      <w:r w:rsidRPr="00424D4E">
        <w:rPr>
          <w:rFonts w:ascii="Libre Caslon Text" w:hAnsi="Libre Caslon Text" w:cstheme="minorHAnsi"/>
          <w:sz w:val="24"/>
          <w:szCs w:val="24"/>
        </w:rPr>
        <w:t xml:space="preserve"> </w:t>
      </w:r>
      <w:r w:rsidR="00C637F2" w:rsidRPr="00424D4E">
        <w:rPr>
          <w:rFonts w:ascii="Libre Caslon Text" w:hAnsi="Libre Caslon Text" w:cstheme="minorHAnsi"/>
          <w:sz w:val="24"/>
          <w:szCs w:val="24"/>
        </w:rPr>
        <w:t>l</w:t>
      </w:r>
      <w:r w:rsidRPr="00424D4E">
        <w:rPr>
          <w:rFonts w:ascii="Libre Caslon Text" w:hAnsi="Libre Caslon Text" w:cstheme="minorHAnsi"/>
          <w:sz w:val="24"/>
          <w:szCs w:val="24"/>
        </w:rPr>
        <w:t xml:space="preserve">’exécution c’est les temps partiels. </w:t>
      </w:r>
    </w:p>
    <w:p w14:paraId="5EAE0E7F" w14:textId="77777777" w:rsidR="0033756B"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 xml:space="preserve">Exiger la fin des inégalités de salaire est donc aussi un </w:t>
      </w:r>
      <w:r w:rsidR="00DD1951" w:rsidRPr="00424D4E">
        <w:rPr>
          <w:rFonts w:ascii="Libre Caslon Text" w:hAnsi="Libre Caslon Text" w:cstheme="minorHAnsi"/>
          <w:b/>
          <w:bCs/>
          <w:sz w:val="24"/>
          <w:szCs w:val="24"/>
        </w:rPr>
        <w:t xml:space="preserve">levier </w:t>
      </w:r>
      <w:r w:rsidRPr="00424D4E">
        <w:rPr>
          <w:rFonts w:ascii="Libre Caslon Text" w:hAnsi="Libre Caslon Text" w:cstheme="minorHAnsi"/>
          <w:b/>
          <w:bCs/>
          <w:sz w:val="24"/>
          <w:szCs w:val="24"/>
        </w:rPr>
        <w:t>pour combattre l’individualisation de la rémunération.</w:t>
      </w:r>
      <w:r w:rsidRPr="00424D4E">
        <w:rPr>
          <w:rFonts w:ascii="Libre Caslon Text" w:hAnsi="Libre Caslon Text" w:cstheme="minorHAnsi"/>
          <w:sz w:val="24"/>
          <w:szCs w:val="24"/>
        </w:rPr>
        <w:t xml:space="preserve">  </w:t>
      </w:r>
    </w:p>
    <w:p w14:paraId="1650381D" w14:textId="178E601F" w:rsidR="006672CE" w:rsidRDefault="009810C5" w:rsidP="00E86C1B">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Alors que les di</w:t>
      </w:r>
      <w:r w:rsidR="00D67270" w:rsidRPr="00424D4E">
        <w:rPr>
          <w:rFonts w:ascii="Libre Caslon Text" w:hAnsi="Libre Caslon Text" w:cstheme="minorHAnsi"/>
          <w:sz w:val="24"/>
          <w:szCs w:val="24"/>
        </w:rPr>
        <w:t>rections d’entreprise</w:t>
      </w:r>
      <w:r w:rsidRPr="00424D4E">
        <w:rPr>
          <w:rFonts w:ascii="Libre Caslon Text" w:hAnsi="Libre Caslon Text" w:cstheme="minorHAnsi"/>
          <w:sz w:val="24"/>
          <w:szCs w:val="24"/>
        </w:rPr>
        <w:t xml:space="preserve"> multiplient les « réseaux femmes » pour les détourner du syndicalisme, et se limiter à une égalité élitiste concernant exclusivement les cadres sup</w:t>
      </w:r>
      <w:r w:rsidR="00D67270" w:rsidRPr="00424D4E">
        <w:rPr>
          <w:rFonts w:ascii="Libre Caslon Text" w:hAnsi="Libre Caslon Text" w:cstheme="minorHAnsi"/>
          <w:sz w:val="24"/>
          <w:szCs w:val="24"/>
        </w:rPr>
        <w:t>érieur.e.s</w:t>
      </w:r>
      <w:r w:rsidRPr="00424D4E">
        <w:rPr>
          <w:rFonts w:ascii="Libre Caslon Text" w:hAnsi="Libre Caslon Text" w:cstheme="minorHAnsi"/>
          <w:sz w:val="24"/>
          <w:szCs w:val="24"/>
        </w:rPr>
        <w:t xml:space="preserve"> adoptant les codes dominants (présentéisme, compétition, individualisme…), il nous faut faire vivre au quotidien notre syndicalisme féministe pour leur montrer qu’elles ont </w:t>
      </w:r>
      <w:r w:rsidR="00DD1951" w:rsidRPr="00424D4E">
        <w:rPr>
          <w:rFonts w:ascii="Libre Caslon Text" w:hAnsi="Libre Caslon Text" w:cstheme="minorHAnsi"/>
          <w:sz w:val="24"/>
          <w:szCs w:val="24"/>
        </w:rPr>
        <w:t xml:space="preserve">toute </w:t>
      </w:r>
      <w:r w:rsidRPr="00424D4E">
        <w:rPr>
          <w:rFonts w:ascii="Libre Caslon Text" w:hAnsi="Libre Caslon Text" w:cstheme="minorHAnsi"/>
          <w:sz w:val="24"/>
          <w:szCs w:val="24"/>
        </w:rPr>
        <w:t>leur place à la CGT. Au-delà, l’objectif est de transformer la norme de l’encadrement, de rompre avec le présentéisme, la disponibilité permanente, le management individualisé et concurrentiel.</w:t>
      </w:r>
      <w:r w:rsidR="008E2929" w:rsidRPr="00424D4E">
        <w:rPr>
          <w:rFonts w:ascii="Libre Caslon Text" w:hAnsi="Libre Caslon Text" w:cstheme="minorHAnsi"/>
          <w:sz w:val="24"/>
          <w:szCs w:val="24"/>
        </w:rPr>
        <w:t xml:space="preserve"> </w:t>
      </w:r>
    </w:p>
    <w:p w14:paraId="74B2CE7E" w14:textId="76E69C52" w:rsidR="006403F7" w:rsidRPr="00424D4E" w:rsidRDefault="008E2929" w:rsidP="00E86C1B">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Notre syndicalisme féministe, qui articule en permanence la lutte contre l’exploitation capitaliste et la domination patriarcale est donc un levier pour renouer avec le progrès au sens large.</w:t>
      </w:r>
      <w:r w:rsidR="00E86C1B">
        <w:rPr>
          <w:rFonts w:ascii="Libre Caslon Text" w:hAnsi="Libre Caslon Text" w:cstheme="minorHAnsi"/>
          <w:sz w:val="24"/>
          <w:szCs w:val="24"/>
        </w:rPr>
        <w:t xml:space="preserve"> </w:t>
      </w:r>
      <w:r w:rsidR="00616A52" w:rsidRPr="00424D4E">
        <w:rPr>
          <w:rFonts w:ascii="Libre Caslon Text" w:hAnsi="Libre Caslon Text" w:cstheme="minorHAnsi"/>
          <w:b/>
          <w:bCs/>
          <w:sz w:val="24"/>
          <w:szCs w:val="24"/>
        </w:rPr>
        <w:t xml:space="preserve">Construire, dès le lendemain de notre congrès, la grève féministe du </w:t>
      </w:r>
      <w:r w:rsidR="00DD1951" w:rsidRPr="00424D4E">
        <w:rPr>
          <w:rFonts w:ascii="Libre Caslon Text" w:hAnsi="Libre Caslon Text" w:cstheme="minorHAnsi"/>
          <w:b/>
          <w:bCs/>
          <w:sz w:val="24"/>
          <w:szCs w:val="24"/>
        </w:rPr>
        <w:t>8 mars prochain</w:t>
      </w:r>
      <w:r w:rsidR="00616A52" w:rsidRPr="00424D4E">
        <w:rPr>
          <w:rFonts w:ascii="Libre Caslon Text" w:hAnsi="Libre Caslon Text" w:cstheme="minorHAnsi"/>
          <w:b/>
          <w:bCs/>
          <w:sz w:val="24"/>
          <w:szCs w:val="24"/>
        </w:rPr>
        <w:t xml:space="preserve"> est un levier de syndicalisation central !</w:t>
      </w:r>
    </w:p>
    <w:p w14:paraId="74B2CE81" w14:textId="4C0A4194" w:rsidR="005900B9" w:rsidRPr="00E86C1B" w:rsidRDefault="00E86C1B" w:rsidP="00E86C1B">
      <w:r w:rsidRPr="00E86C1B">
        <w:rPr>
          <w:noProof/>
          <w:lang w:eastAsia="fr-FR"/>
        </w:rPr>
        <w:lastRenderedPageBreak/>
        <w:drawing>
          <wp:inline distT="0" distB="0" distL="0" distR="0" wp14:anchorId="0C3E1552" wp14:editId="0721A475">
            <wp:extent cx="6350000" cy="3568700"/>
            <wp:effectExtent l="0" t="0" r="0" b="12700"/>
            <wp:docPr id="8" name="Image 8" descr="../../Productions%20Congrès%20Seb/Visuels%201920x1080%20paysage/RAPPORT%20D'INTRO/FO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s%20Congrès%20Seb/Visuels%201920x1080%20paysage/RAPPORT%20D'INTRO/FOND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13D6D90D" w14:textId="77777777" w:rsidR="00C04797"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Les ICTAM ont aussi un rapport spécifique au syndicalisme</w:t>
      </w:r>
      <w:r w:rsidRPr="00424D4E">
        <w:rPr>
          <w:rFonts w:ascii="Libre Caslon Text" w:hAnsi="Libre Caslon Text" w:cstheme="minorHAnsi"/>
          <w:sz w:val="24"/>
          <w:szCs w:val="24"/>
        </w:rPr>
        <w:t>. Abreuvé</w:t>
      </w:r>
      <w:r w:rsidR="00D67270" w:rsidRPr="00424D4E">
        <w:rPr>
          <w:rFonts w:ascii="Libre Caslon Text" w:hAnsi="Libre Caslon Text" w:cstheme="minorHAnsi"/>
          <w:sz w:val="24"/>
          <w:szCs w:val="24"/>
        </w:rPr>
        <w:t>.e.</w:t>
      </w:r>
      <w:r w:rsidRPr="00424D4E">
        <w:rPr>
          <w:rFonts w:ascii="Libre Caslon Text" w:hAnsi="Libre Caslon Text" w:cstheme="minorHAnsi"/>
          <w:sz w:val="24"/>
          <w:szCs w:val="24"/>
        </w:rPr>
        <w:t>s des argumentaires des directions</w:t>
      </w:r>
      <w:r w:rsidR="006275D0" w:rsidRPr="00424D4E">
        <w:rPr>
          <w:rFonts w:ascii="Libre Caslon Text" w:hAnsi="Libre Caslon Text" w:cstheme="minorHAnsi"/>
          <w:sz w:val="24"/>
          <w:szCs w:val="24"/>
        </w:rPr>
        <w:t xml:space="preserve"> et sous la pression des injonctions financières</w:t>
      </w:r>
      <w:r w:rsidRPr="00424D4E">
        <w:rPr>
          <w:rFonts w:ascii="Libre Caslon Text" w:hAnsi="Libre Caslon Text" w:cstheme="minorHAnsi"/>
          <w:sz w:val="24"/>
          <w:szCs w:val="24"/>
        </w:rPr>
        <w:t>, les cadres et professions intermédiaires ont particulièrement besoin pour être convaincu</w:t>
      </w:r>
      <w:r w:rsidR="00D67270" w:rsidRPr="00424D4E">
        <w:rPr>
          <w:rFonts w:ascii="Libre Caslon Text" w:hAnsi="Libre Caslon Text" w:cstheme="minorHAnsi"/>
          <w:sz w:val="24"/>
          <w:szCs w:val="24"/>
        </w:rPr>
        <w:t>.e.</w:t>
      </w:r>
      <w:r w:rsidRPr="00424D4E">
        <w:rPr>
          <w:rFonts w:ascii="Libre Caslon Text" w:hAnsi="Libre Caslon Text" w:cstheme="minorHAnsi"/>
          <w:sz w:val="24"/>
          <w:szCs w:val="24"/>
        </w:rPr>
        <w:t xml:space="preserve">s que les propositions de la CGT sont crédibles, de décryptages précis, détaillés et factuels. </w:t>
      </w:r>
    </w:p>
    <w:p w14:paraId="3CC53AA2" w14:textId="34519161" w:rsidR="00C04797"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Privé</w:t>
      </w:r>
      <w:r w:rsidR="00D67270" w:rsidRPr="00424D4E">
        <w:rPr>
          <w:rFonts w:ascii="Libre Caslon Text" w:hAnsi="Libre Caslon Text" w:cstheme="minorHAnsi"/>
          <w:sz w:val="24"/>
          <w:szCs w:val="24"/>
        </w:rPr>
        <w:t>.e.</w:t>
      </w:r>
      <w:r w:rsidRPr="00424D4E">
        <w:rPr>
          <w:rFonts w:ascii="Libre Caslon Text" w:hAnsi="Libre Caslon Text" w:cstheme="minorHAnsi"/>
          <w:sz w:val="24"/>
          <w:szCs w:val="24"/>
        </w:rPr>
        <w:t>s de la possibilité d’influer sur les orientations stratégiques, les ICTAM apprécient quand la CGT démontre qu’elle a une analyse et des propositions alternatives sur les o</w:t>
      </w:r>
      <w:r w:rsidR="0093640C" w:rsidRPr="00424D4E">
        <w:rPr>
          <w:rFonts w:ascii="Libre Caslon Text" w:hAnsi="Libre Caslon Text" w:cstheme="minorHAnsi"/>
          <w:sz w:val="24"/>
          <w:szCs w:val="24"/>
        </w:rPr>
        <w:t>rientations stratégiques des boî</w:t>
      </w:r>
      <w:r w:rsidRPr="00424D4E">
        <w:rPr>
          <w:rFonts w:ascii="Libre Caslon Text" w:hAnsi="Libre Caslon Text" w:cstheme="minorHAnsi"/>
          <w:sz w:val="24"/>
          <w:szCs w:val="24"/>
        </w:rPr>
        <w:t>tes, et leur permet d’y contribuer. C’est le cas dans de nombreux projets industriels, construits grâce à l’apport d’ingénieur</w:t>
      </w:r>
      <w:r w:rsidR="0093640C" w:rsidRPr="00424D4E">
        <w:rPr>
          <w:rFonts w:ascii="Libre Caslon Text" w:hAnsi="Libre Caslon Text" w:cstheme="minorHAnsi"/>
          <w:sz w:val="24"/>
          <w:szCs w:val="24"/>
        </w:rPr>
        <w:t>.e.s. J</w:t>
      </w:r>
      <w:r w:rsidRPr="00424D4E">
        <w:rPr>
          <w:rFonts w:ascii="Libre Caslon Text" w:hAnsi="Libre Caslon Text" w:cstheme="minorHAnsi"/>
          <w:sz w:val="24"/>
          <w:szCs w:val="24"/>
        </w:rPr>
        <w:t>e pense au pro</w:t>
      </w:r>
      <w:r w:rsidR="0093640C" w:rsidRPr="00424D4E">
        <w:rPr>
          <w:rFonts w:ascii="Libre Caslon Text" w:hAnsi="Libre Caslon Text" w:cstheme="minorHAnsi"/>
          <w:sz w:val="24"/>
          <w:szCs w:val="24"/>
        </w:rPr>
        <w:t>jet d’imagerie médicale de Thale</w:t>
      </w:r>
      <w:r w:rsidRPr="00424D4E">
        <w:rPr>
          <w:rFonts w:ascii="Libre Caslon Text" w:hAnsi="Libre Caslon Text" w:cstheme="minorHAnsi"/>
          <w:sz w:val="24"/>
          <w:szCs w:val="24"/>
        </w:rPr>
        <w:t>s, à la voiture électrique populaire de Renault</w:t>
      </w:r>
      <w:r w:rsidR="0093640C"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ou à la 5G économe en énergie de Nokia…</w:t>
      </w:r>
      <w:r w:rsidR="0093640C" w:rsidRPr="00424D4E">
        <w:rPr>
          <w:rFonts w:ascii="Libre Caslon Text" w:hAnsi="Libre Caslon Text" w:cstheme="minorHAnsi"/>
          <w:sz w:val="24"/>
          <w:szCs w:val="24"/>
        </w:rPr>
        <w:t xml:space="preserve"> </w:t>
      </w:r>
    </w:p>
    <w:p w14:paraId="74B2CE82" w14:textId="756737DC" w:rsidR="00077EB1" w:rsidRPr="00424D4E" w:rsidRDefault="00077EB1"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C’est la raison pour laquelle, après avoir créé l’Ugic, la </w:t>
      </w:r>
      <w:r w:rsidR="0093640C" w:rsidRPr="00424D4E">
        <w:rPr>
          <w:rFonts w:ascii="Libre Caslon Text" w:hAnsi="Libre Caslon Text" w:cstheme="minorHAnsi"/>
          <w:sz w:val="24"/>
          <w:szCs w:val="24"/>
        </w:rPr>
        <w:t>CGT</w:t>
      </w:r>
      <w:r w:rsidRPr="00424D4E">
        <w:rPr>
          <w:rFonts w:ascii="Libre Caslon Text" w:hAnsi="Libre Caslon Text" w:cstheme="minorHAnsi"/>
          <w:sz w:val="24"/>
          <w:szCs w:val="24"/>
        </w:rPr>
        <w:t xml:space="preserve"> l’a doté dès 1965 d’un organe de presse « </w:t>
      </w:r>
      <w:r w:rsidRPr="00424D4E">
        <w:rPr>
          <w:rFonts w:ascii="Libre Caslon Text" w:hAnsi="Libre Caslon Text" w:cstheme="minorHAnsi"/>
          <w:i/>
          <w:sz w:val="24"/>
          <w:szCs w:val="24"/>
        </w:rPr>
        <w:t>Options</w:t>
      </w:r>
      <w:r w:rsidRPr="00424D4E">
        <w:rPr>
          <w:rFonts w:ascii="Libre Caslon Text" w:hAnsi="Libre Caslon Text" w:cstheme="minorHAnsi"/>
          <w:sz w:val="24"/>
          <w:szCs w:val="24"/>
        </w:rPr>
        <w:t xml:space="preserve"> », pour se déployer en direction des ICTAM. Réalisé depuis sa naissance par des journalistes, </w:t>
      </w:r>
      <w:r w:rsidRPr="00424D4E">
        <w:rPr>
          <w:rFonts w:ascii="Libre Caslon Text" w:hAnsi="Libre Caslon Text" w:cstheme="minorHAnsi"/>
          <w:i/>
          <w:sz w:val="24"/>
          <w:szCs w:val="24"/>
        </w:rPr>
        <w:t>Options</w:t>
      </w:r>
      <w:r w:rsidRPr="00424D4E">
        <w:rPr>
          <w:rFonts w:ascii="Libre Caslon Text" w:hAnsi="Libre Caslon Text" w:cstheme="minorHAnsi"/>
          <w:sz w:val="24"/>
          <w:szCs w:val="24"/>
        </w:rPr>
        <w:t xml:space="preserve"> est devenu un marqueur  de l’Ugict, un outil indispensable, qui a connu de nombreuses formules. Aujourd’hui, nous entendons en porter une nouvelle pour pérenniser son rôle, renforcer son impact.</w:t>
      </w:r>
    </w:p>
    <w:p w14:paraId="3842FEEB" w14:textId="77777777" w:rsidR="00C04797"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 Alors que </w:t>
      </w:r>
      <w:r w:rsidR="002F7FDE" w:rsidRPr="00424D4E">
        <w:rPr>
          <w:rFonts w:ascii="Libre Caslon Text" w:hAnsi="Libre Caslon Text" w:cstheme="minorHAnsi"/>
          <w:sz w:val="24"/>
          <w:szCs w:val="24"/>
        </w:rPr>
        <w:t>76</w:t>
      </w:r>
      <w:r w:rsidR="0093640C"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des cadres pensent que la CGT ne les défend pas</w:t>
      </w:r>
      <w:r w:rsidRPr="00424D4E">
        <w:rPr>
          <w:rStyle w:val="Appelnotedebasdep"/>
          <w:rFonts w:ascii="Libre Caslon Text" w:hAnsi="Libre Caslon Text" w:cstheme="minorHAnsi"/>
          <w:sz w:val="24"/>
          <w:szCs w:val="24"/>
        </w:rPr>
        <w:footnoteReference w:id="6"/>
      </w:r>
      <w:r w:rsidRPr="00424D4E">
        <w:rPr>
          <w:rFonts w:ascii="Libre Caslon Text" w:hAnsi="Libre Caslon Text" w:cstheme="minorHAnsi"/>
          <w:sz w:val="24"/>
          <w:szCs w:val="24"/>
        </w:rPr>
        <w:t xml:space="preserve">, </w:t>
      </w:r>
      <w:r w:rsidR="005A6AC0" w:rsidRPr="00424D4E">
        <w:rPr>
          <w:rFonts w:ascii="Libre Caslon Text" w:hAnsi="Libre Caslon Text" w:cstheme="minorHAnsi"/>
          <w:sz w:val="24"/>
          <w:szCs w:val="24"/>
        </w:rPr>
        <w:t>il nous faut</w:t>
      </w:r>
      <w:r w:rsidRPr="00424D4E">
        <w:rPr>
          <w:rFonts w:ascii="Libre Caslon Text" w:hAnsi="Libre Caslon Text" w:cstheme="minorHAnsi"/>
          <w:sz w:val="24"/>
          <w:szCs w:val="24"/>
        </w:rPr>
        <w:t xml:space="preserve"> </w:t>
      </w:r>
      <w:r w:rsidRPr="00424D4E">
        <w:rPr>
          <w:rFonts w:ascii="Libre Caslon Text" w:hAnsi="Libre Caslon Text" w:cstheme="minorHAnsi"/>
          <w:b/>
          <w:bCs/>
          <w:sz w:val="24"/>
          <w:szCs w:val="24"/>
        </w:rPr>
        <w:t>rendre visible notre Ugict</w:t>
      </w:r>
      <w:r w:rsidRPr="00424D4E">
        <w:rPr>
          <w:rFonts w:ascii="Libre Caslon Text" w:hAnsi="Libre Caslon Text" w:cstheme="minorHAnsi"/>
          <w:sz w:val="24"/>
          <w:szCs w:val="24"/>
        </w:rPr>
        <w:t>, montrer que les salarié</w:t>
      </w:r>
      <w:r w:rsidR="0093640C" w:rsidRPr="00424D4E">
        <w:rPr>
          <w:rFonts w:ascii="Libre Caslon Text" w:hAnsi="Libre Caslon Text" w:cstheme="minorHAnsi"/>
          <w:sz w:val="24"/>
          <w:szCs w:val="24"/>
        </w:rPr>
        <w:t>.e.</w:t>
      </w:r>
      <w:r w:rsidRPr="00424D4E">
        <w:rPr>
          <w:rFonts w:ascii="Libre Caslon Text" w:hAnsi="Libre Caslon Text" w:cstheme="minorHAnsi"/>
          <w:sz w:val="24"/>
          <w:szCs w:val="24"/>
        </w:rPr>
        <w:t>s qualifié</w:t>
      </w:r>
      <w:r w:rsidR="0093640C" w:rsidRPr="00424D4E">
        <w:rPr>
          <w:rFonts w:ascii="Libre Caslon Text" w:hAnsi="Libre Caslon Text" w:cstheme="minorHAnsi"/>
          <w:sz w:val="24"/>
          <w:szCs w:val="24"/>
        </w:rPr>
        <w:t>.e.</w:t>
      </w:r>
      <w:r w:rsidRPr="00424D4E">
        <w:rPr>
          <w:rFonts w:ascii="Libre Caslon Text" w:hAnsi="Libre Caslon Text" w:cstheme="minorHAnsi"/>
          <w:sz w:val="24"/>
          <w:szCs w:val="24"/>
        </w:rPr>
        <w:t xml:space="preserve">s en responsabilité ont à la CGT un cadre spécifique pour s’organiser et définir leurs revendications. </w:t>
      </w:r>
    </w:p>
    <w:p w14:paraId="74B2CE85" w14:textId="73A7F737" w:rsidR="009810C5" w:rsidRPr="00424D4E" w:rsidRDefault="009810C5" w:rsidP="00E86C1B">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N’ayons pas peur de diffuser les productions de nos organisations spécifiques en affichant clairement leurs logos, c’est un levier de syndicalisation ! </w:t>
      </w:r>
    </w:p>
    <w:p w14:paraId="74B2CE86" w14:textId="77777777" w:rsidR="00A074CA" w:rsidRPr="00424D4E" w:rsidRDefault="00A074CA" w:rsidP="00424D4E">
      <w:pPr>
        <w:pStyle w:val="Pardeliste"/>
        <w:numPr>
          <w:ilvl w:val="0"/>
          <w:numId w:val="13"/>
        </w:numPr>
        <w:tabs>
          <w:tab w:val="left" w:pos="567"/>
        </w:tabs>
        <w:spacing w:after="240" w:line="276" w:lineRule="auto"/>
        <w:ind w:left="142" w:firstLine="284"/>
        <w:jc w:val="both"/>
        <w:rPr>
          <w:rFonts w:ascii="Libre Caslon Text" w:hAnsi="Libre Caslon Text" w:cstheme="minorHAnsi"/>
          <w:b/>
          <w:bCs/>
          <w:sz w:val="24"/>
          <w:szCs w:val="24"/>
        </w:rPr>
        <w:sectPr w:rsidR="00A074CA" w:rsidRPr="00424D4E" w:rsidSect="00934715">
          <w:type w:val="continuous"/>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p>
    <w:p w14:paraId="37669A33" w14:textId="566D32F1" w:rsidR="00160D1D" w:rsidRDefault="003E5439" w:rsidP="00160D1D">
      <w:pPr>
        <w:pStyle w:val="Titre1"/>
      </w:pPr>
      <w:bookmarkStart w:id="6" w:name="_Toc89872102"/>
      <w:r w:rsidRPr="00424D4E">
        <w:lastRenderedPageBreak/>
        <w:t>Diversité à l’intérieur du spécifique : les tech</w:t>
      </w:r>
      <w:r w:rsidR="0093640C" w:rsidRPr="00424D4E">
        <w:t>s</w:t>
      </w:r>
      <w:r w:rsidR="0048296A" w:rsidRPr="00424D4E">
        <w:t xml:space="preserve"> et professions intermédiaires</w:t>
      </w:r>
      <w:bookmarkEnd w:id="6"/>
    </w:p>
    <w:p w14:paraId="799D06D5" w14:textId="77777777" w:rsidR="0009378F" w:rsidRDefault="0009378F" w:rsidP="00160D1D"/>
    <w:p w14:paraId="0897740A" w14:textId="0A8DA765" w:rsidR="00160D1D" w:rsidRPr="00160D1D" w:rsidRDefault="00160D1D" w:rsidP="00160D1D">
      <w:pPr>
        <w:sectPr w:rsidR="00160D1D" w:rsidRPr="00160D1D" w:rsidSect="00934715">
          <w:type w:val="continuous"/>
          <w:pgSz w:w="11906" w:h="16838"/>
          <w:pgMar w:top="1134" w:right="930" w:bottom="1134" w:left="911" w:header="708" w:footer="708" w:gutter="0"/>
          <w:pgBorders w:offsetFrom="page">
            <w:top w:val="single" w:sz="36" w:space="31" w:color="FF746F"/>
            <w:left w:val="single" w:sz="36" w:space="31" w:color="FF746F"/>
            <w:bottom w:val="single" w:sz="36" w:space="31" w:color="FF746F"/>
            <w:right w:val="single" w:sz="36" w:space="31" w:color="FF746F"/>
          </w:pgBorders>
          <w:cols w:space="708"/>
          <w:docGrid w:linePitch="360"/>
        </w:sectPr>
      </w:pPr>
      <w:r w:rsidRPr="00160D1D">
        <w:rPr>
          <w:noProof/>
          <w:lang w:eastAsia="fr-FR"/>
        </w:rPr>
        <w:drawing>
          <wp:inline distT="0" distB="0" distL="0" distR="0" wp14:anchorId="259067E6" wp14:editId="6AFD17F9">
            <wp:extent cx="6350000" cy="3568700"/>
            <wp:effectExtent l="0" t="0" r="0" b="12700"/>
            <wp:docPr id="9" name="Image 9" descr="../../Productions%20Congrès%20Seb/Visuels%201920x1080%20paysage/RAPPORT%20D'INTRO/FO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ions%20Congrès%20Seb/Visuels%201920x1080%20paysage/RAPPORT%20D'INTRO/FOND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36482F2D" w14:textId="77777777" w:rsidR="00160D1D" w:rsidRDefault="00160D1D" w:rsidP="00424D4E">
      <w:pPr>
        <w:tabs>
          <w:tab w:val="left" w:pos="567"/>
        </w:tabs>
        <w:spacing w:after="240" w:line="276" w:lineRule="auto"/>
        <w:ind w:left="142" w:firstLine="284"/>
        <w:jc w:val="both"/>
        <w:rPr>
          <w:rFonts w:ascii="Libre Caslon Text" w:hAnsi="Libre Caslon Text" w:cstheme="minorHAnsi"/>
          <w:b/>
          <w:bCs/>
          <w:sz w:val="24"/>
          <w:szCs w:val="24"/>
        </w:rPr>
      </w:pPr>
    </w:p>
    <w:p w14:paraId="17B12571" w14:textId="77777777" w:rsidR="005D5FA0"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 xml:space="preserve">Notre syndicalisme spécifique couvre les cadres et </w:t>
      </w:r>
      <w:r w:rsidR="0051657B" w:rsidRPr="00424D4E">
        <w:rPr>
          <w:rFonts w:ascii="Libre Caslon Text" w:hAnsi="Libre Caslon Text" w:cstheme="minorHAnsi"/>
          <w:b/>
          <w:bCs/>
          <w:sz w:val="24"/>
          <w:szCs w:val="24"/>
        </w:rPr>
        <w:t>tech</w:t>
      </w:r>
      <w:r w:rsidR="0093640C" w:rsidRPr="00424D4E">
        <w:rPr>
          <w:rFonts w:ascii="Libre Caslon Text" w:hAnsi="Libre Caslon Text" w:cstheme="minorHAnsi"/>
          <w:b/>
          <w:bCs/>
          <w:sz w:val="24"/>
          <w:szCs w:val="24"/>
        </w:rPr>
        <w:t>s</w:t>
      </w:r>
      <w:r w:rsidR="0051657B"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profession</w:t>
      </w:r>
      <w:r w:rsidR="0051657B" w:rsidRPr="00424D4E">
        <w:rPr>
          <w:rFonts w:ascii="Libre Caslon Text" w:hAnsi="Libre Caslon Text" w:cstheme="minorHAnsi"/>
          <w:b/>
          <w:bCs/>
          <w:sz w:val="24"/>
          <w:szCs w:val="24"/>
        </w:rPr>
        <w:t>s</w:t>
      </w:r>
      <w:r w:rsidR="00E27BA0"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intermédiaires</w:t>
      </w:r>
      <w:r w:rsidR="0051657B" w:rsidRPr="00424D4E">
        <w:rPr>
          <w:rFonts w:ascii="Libre Caslon Text" w:hAnsi="Libre Caslon Text" w:cstheme="minorHAnsi"/>
          <w:b/>
          <w:bCs/>
          <w:sz w:val="24"/>
          <w:szCs w:val="24"/>
        </w:rPr>
        <w:t xml:space="preserve"> et agents de ma</w:t>
      </w:r>
      <w:r w:rsidR="0093640C" w:rsidRPr="00424D4E">
        <w:rPr>
          <w:rFonts w:ascii="Libre Caslon Text" w:hAnsi="Libre Caslon Text" w:cstheme="minorHAnsi"/>
          <w:b/>
          <w:bCs/>
          <w:sz w:val="24"/>
          <w:szCs w:val="24"/>
        </w:rPr>
        <w:t>î</w:t>
      </w:r>
      <w:r w:rsidR="0051657B" w:rsidRPr="00424D4E">
        <w:rPr>
          <w:rFonts w:ascii="Libre Caslon Text" w:hAnsi="Libre Caslon Text" w:cstheme="minorHAnsi"/>
          <w:b/>
          <w:bCs/>
          <w:sz w:val="24"/>
          <w:szCs w:val="24"/>
        </w:rPr>
        <w:t>trise</w:t>
      </w:r>
      <w:r w:rsidRPr="00424D4E">
        <w:rPr>
          <w:rFonts w:ascii="Libre Caslon Text" w:hAnsi="Libre Caslon Text" w:cstheme="minorHAnsi"/>
          <w:b/>
          <w:bCs/>
          <w:sz w:val="24"/>
          <w:szCs w:val="24"/>
        </w:rPr>
        <w:t>.</w:t>
      </w:r>
      <w:r w:rsidRPr="00424D4E">
        <w:rPr>
          <w:rFonts w:ascii="Libre Caslon Text" w:hAnsi="Libre Caslon Text" w:cstheme="minorHAnsi"/>
          <w:sz w:val="24"/>
          <w:szCs w:val="24"/>
        </w:rPr>
        <w:t xml:space="preserve"> </w:t>
      </w:r>
    </w:p>
    <w:p w14:paraId="5195C297" w14:textId="01F62969" w:rsidR="005D5FA0"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Quand on </w:t>
      </w:r>
      <w:r w:rsidR="00077EB1" w:rsidRPr="00424D4E">
        <w:rPr>
          <w:rFonts w:ascii="Libre Caslon Text" w:hAnsi="Libre Caslon Text" w:cstheme="minorHAnsi"/>
          <w:sz w:val="24"/>
          <w:szCs w:val="24"/>
        </w:rPr>
        <w:t xml:space="preserve">analyse </w:t>
      </w:r>
      <w:r w:rsidRPr="00424D4E">
        <w:rPr>
          <w:rFonts w:ascii="Libre Caslon Text" w:hAnsi="Libre Caslon Text" w:cstheme="minorHAnsi"/>
          <w:sz w:val="24"/>
          <w:szCs w:val="24"/>
        </w:rPr>
        <w:t>nos baromètres annuels, on constate une grande continuité des problématiques</w:t>
      </w:r>
      <w:r w:rsidR="00ED2091" w:rsidRPr="00424D4E">
        <w:rPr>
          <w:rFonts w:ascii="Libre Caslon Text" w:hAnsi="Libre Caslon Text" w:cstheme="minorHAnsi"/>
          <w:sz w:val="24"/>
          <w:szCs w:val="24"/>
        </w:rPr>
        <w:t xml:space="preserve"> des salarié</w:t>
      </w:r>
      <w:r w:rsidR="0093640C" w:rsidRPr="00424D4E">
        <w:rPr>
          <w:rFonts w:ascii="Libre Caslon Text" w:hAnsi="Libre Caslon Text" w:cstheme="minorHAnsi"/>
          <w:sz w:val="24"/>
          <w:szCs w:val="24"/>
        </w:rPr>
        <w:t>.e.</w:t>
      </w:r>
      <w:r w:rsidR="00ED2091" w:rsidRPr="00424D4E">
        <w:rPr>
          <w:rFonts w:ascii="Libre Caslon Text" w:hAnsi="Libre Caslon Text" w:cstheme="minorHAnsi"/>
          <w:sz w:val="24"/>
          <w:szCs w:val="24"/>
        </w:rPr>
        <w:t>s qualifié</w:t>
      </w:r>
      <w:r w:rsidR="0093640C" w:rsidRPr="00424D4E">
        <w:rPr>
          <w:rFonts w:ascii="Libre Caslon Text" w:hAnsi="Libre Caslon Text" w:cstheme="minorHAnsi"/>
          <w:sz w:val="24"/>
          <w:szCs w:val="24"/>
        </w:rPr>
        <w:t>.e.</w:t>
      </w:r>
      <w:r w:rsidR="00ED2091" w:rsidRPr="00424D4E">
        <w:rPr>
          <w:rFonts w:ascii="Libre Caslon Text" w:hAnsi="Libre Caslon Text" w:cstheme="minorHAnsi"/>
          <w:sz w:val="24"/>
          <w:szCs w:val="24"/>
        </w:rPr>
        <w:t>s à responsabilités</w:t>
      </w:r>
      <w:r w:rsidR="0093640C"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mais il y a des particularités à prendre en compte. </w:t>
      </w:r>
    </w:p>
    <w:p w14:paraId="0A46B335" w14:textId="77777777" w:rsidR="00160D1D" w:rsidRDefault="00160D1D" w:rsidP="00424D4E">
      <w:pPr>
        <w:tabs>
          <w:tab w:val="left" w:pos="567"/>
        </w:tabs>
        <w:spacing w:after="240" w:line="276" w:lineRule="auto"/>
        <w:ind w:left="142" w:firstLine="284"/>
        <w:jc w:val="both"/>
        <w:rPr>
          <w:rFonts w:ascii="Libre Caslon Text" w:hAnsi="Libre Caslon Text" w:cstheme="minorHAnsi"/>
          <w:sz w:val="24"/>
          <w:szCs w:val="24"/>
        </w:rPr>
      </w:pPr>
    </w:p>
    <w:p w14:paraId="74B2CE89" w14:textId="7956F2E5" w:rsidR="009908DE" w:rsidRPr="00424D4E" w:rsidRDefault="009810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lastRenderedPageBreak/>
        <w:t xml:space="preserve">C’est ce que l’on appelle </w:t>
      </w:r>
      <w:r w:rsidRPr="00424D4E">
        <w:rPr>
          <w:rFonts w:ascii="Libre Caslon Text" w:hAnsi="Libre Caslon Text" w:cstheme="minorHAnsi"/>
          <w:b/>
          <w:bCs/>
          <w:sz w:val="24"/>
          <w:szCs w:val="24"/>
        </w:rPr>
        <w:t>traiter la diversité à l’intérieur du spécifique </w:t>
      </w:r>
      <w:r w:rsidRPr="00424D4E">
        <w:rPr>
          <w:rFonts w:ascii="Libre Caslon Text" w:hAnsi="Libre Caslon Text" w:cstheme="minorHAnsi"/>
          <w:sz w:val="24"/>
          <w:szCs w:val="24"/>
        </w:rPr>
        <w:t>: par exemple sur le temps de travail : cadres et professions intermédiaires ont en commun de travailler beaucoup plus que 35</w:t>
      </w:r>
      <w:r w:rsidR="0093640C"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h</w:t>
      </w:r>
      <w:r w:rsidR="0093640C" w:rsidRPr="00424D4E">
        <w:rPr>
          <w:rFonts w:ascii="Libre Caslon Text" w:hAnsi="Libre Caslon Text" w:cstheme="minorHAnsi"/>
          <w:sz w:val="24"/>
          <w:szCs w:val="24"/>
        </w:rPr>
        <w:t>eures</w:t>
      </w:r>
      <w:r w:rsidRPr="00424D4E">
        <w:rPr>
          <w:rFonts w:ascii="Libre Caslon Text" w:hAnsi="Libre Caslon Text" w:cstheme="minorHAnsi"/>
          <w:sz w:val="24"/>
          <w:szCs w:val="24"/>
        </w:rPr>
        <w:t xml:space="preserve">, mais les cadres sont </w:t>
      </w:r>
      <w:r w:rsidR="0051657B" w:rsidRPr="00424D4E">
        <w:rPr>
          <w:rFonts w:ascii="Libre Caslon Text" w:hAnsi="Libre Caslon Text" w:cstheme="minorHAnsi"/>
          <w:sz w:val="24"/>
          <w:szCs w:val="24"/>
        </w:rPr>
        <w:t xml:space="preserve">nettement </w:t>
      </w:r>
      <w:r w:rsidRPr="00424D4E">
        <w:rPr>
          <w:rFonts w:ascii="Libre Caslon Text" w:hAnsi="Libre Caslon Text" w:cstheme="minorHAnsi"/>
          <w:sz w:val="24"/>
          <w:szCs w:val="24"/>
        </w:rPr>
        <w:t>plus autonomes et sont 50</w:t>
      </w:r>
      <w:r w:rsidR="0093640C"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à être en forfait jours, contre 10</w:t>
      </w:r>
      <w:r w:rsidR="0093640C"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pour les professions intermédiaires. Les problématiques salariales sont plus fortes chez les professions</w:t>
      </w:r>
      <w:r w:rsidR="0051657B" w:rsidRPr="00424D4E">
        <w:rPr>
          <w:rFonts w:ascii="Libre Caslon Text" w:hAnsi="Libre Caslon Text" w:cstheme="minorHAnsi"/>
          <w:sz w:val="24"/>
          <w:szCs w:val="24"/>
        </w:rPr>
        <w:t xml:space="preserve"> techniciennes et</w:t>
      </w:r>
      <w:r w:rsidRPr="00424D4E">
        <w:rPr>
          <w:rFonts w:ascii="Libre Caslon Text" w:hAnsi="Libre Caslon Text" w:cstheme="minorHAnsi"/>
          <w:sz w:val="24"/>
          <w:szCs w:val="24"/>
        </w:rPr>
        <w:t xml:space="preserve"> intermédiaires, qui subissent glissement de tâches et de responsabilités sans que leur qualification soit reconnue. De même sur l’égalité </w:t>
      </w:r>
      <w:r w:rsidR="0093640C" w:rsidRPr="00424D4E">
        <w:rPr>
          <w:rFonts w:ascii="Libre Caslon Text" w:hAnsi="Libre Caslon Text" w:cstheme="minorHAnsi"/>
          <w:sz w:val="24"/>
          <w:szCs w:val="24"/>
        </w:rPr>
        <w:t>femme-homme.</w:t>
      </w:r>
    </w:p>
    <w:p w14:paraId="74B2CE8A" w14:textId="77777777" w:rsidR="009908DE" w:rsidRPr="00424D4E" w:rsidRDefault="009810C5" w:rsidP="00424D4E">
      <w:pPr>
        <w:pStyle w:val="Pardeliste"/>
        <w:numPr>
          <w:ilvl w:val="0"/>
          <w:numId w:val="10"/>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les femmes cadres sont confrontées au </w:t>
      </w:r>
      <w:r w:rsidRPr="00424D4E">
        <w:rPr>
          <w:rFonts w:ascii="Libre Caslon Text" w:hAnsi="Libre Caslon Text" w:cstheme="minorHAnsi"/>
          <w:b/>
          <w:bCs/>
          <w:sz w:val="24"/>
          <w:szCs w:val="24"/>
        </w:rPr>
        <w:t>plafond de verre</w:t>
      </w:r>
      <w:r w:rsidR="009908DE" w:rsidRPr="00424D4E">
        <w:rPr>
          <w:rFonts w:ascii="Libre Caslon Text" w:hAnsi="Libre Caslon Text" w:cstheme="minorHAnsi"/>
          <w:b/>
          <w:bCs/>
          <w:sz w:val="24"/>
          <w:szCs w:val="24"/>
        </w:rPr>
        <w:t> :</w:t>
      </w:r>
      <w:r w:rsidRPr="00424D4E">
        <w:rPr>
          <w:rFonts w:ascii="Libre Caslon Text" w:hAnsi="Libre Caslon Text" w:cstheme="minorHAnsi"/>
          <w:sz w:val="24"/>
          <w:szCs w:val="24"/>
        </w:rPr>
        <w:t xml:space="preserve"> à niveau de qualif</w:t>
      </w:r>
      <w:r w:rsidR="009908DE" w:rsidRPr="00424D4E">
        <w:rPr>
          <w:rFonts w:ascii="Libre Caslon Text" w:hAnsi="Libre Caslon Text" w:cstheme="minorHAnsi"/>
          <w:sz w:val="24"/>
          <w:szCs w:val="24"/>
        </w:rPr>
        <w:t>ication</w:t>
      </w:r>
      <w:r w:rsidRPr="00424D4E">
        <w:rPr>
          <w:rFonts w:ascii="Libre Caslon Text" w:hAnsi="Libre Caslon Text" w:cstheme="minorHAnsi"/>
          <w:sz w:val="24"/>
          <w:szCs w:val="24"/>
        </w:rPr>
        <w:t xml:space="preserve"> équivalent elles ont moins de responsabilités</w:t>
      </w:r>
      <w:r w:rsidR="009908DE" w:rsidRPr="00424D4E">
        <w:rPr>
          <w:rFonts w:ascii="Libre Caslon Text" w:hAnsi="Libre Caslon Text" w:cstheme="minorHAnsi"/>
          <w:sz w:val="24"/>
          <w:szCs w:val="24"/>
        </w:rPr>
        <w:t xml:space="preserve"> et sont moins bien payées</w:t>
      </w:r>
      <w:r w:rsidRPr="00424D4E">
        <w:rPr>
          <w:rFonts w:ascii="Libre Caslon Text" w:hAnsi="Libre Caslon Text" w:cstheme="minorHAnsi"/>
          <w:sz w:val="24"/>
          <w:szCs w:val="24"/>
        </w:rPr>
        <w:t xml:space="preserve"> </w:t>
      </w:r>
    </w:p>
    <w:p w14:paraId="74B2CE8B" w14:textId="77777777" w:rsidR="00EC306A" w:rsidRPr="00424D4E" w:rsidRDefault="009810C5" w:rsidP="00424D4E">
      <w:pPr>
        <w:pStyle w:val="Pardeliste"/>
        <w:numPr>
          <w:ilvl w:val="0"/>
          <w:numId w:val="10"/>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et les professions intermédiaires aux </w:t>
      </w:r>
      <w:r w:rsidRPr="00424D4E">
        <w:rPr>
          <w:rFonts w:ascii="Libre Caslon Text" w:hAnsi="Libre Caslon Text" w:cstheme="minorHAnsi"/>
          <w:b/>
          <w:bCs/>
          <w:sz w:val="24"/>
          <w:szCs w:val="24"/>
        </w:rPr>
        <w:t>parois de verre</w:t>
      </w:r>
      <w:r w:rsidRPr="00424D4E">
        <w:rPr>
          <w:rFonts w:ascii="Libre Caslon Text" w:hAnsi="Libre Caslon Text" w:cstheme="minorHAnsi"/>
          <w:sz w:val="24"/>
          <w:szCs w:val="24"/>
        </w:rPr>
        <w:t>, avec des métiers féminisés (les professions intermédiaires du social, de la santé, de l’éducation, les administratives…) moins valorisés que les métiers masculinisés</w:t>
      </w:r>
      <w:r w:rsidR="0093640C" w:rsidRPr="00424D4E">
        <w:rPr>
          <w:rFonts w:ascii="Libre Caslon Text" w:hAnsi="Libre Caslon Text" w:cstheme="minorHAnsi"/>
          <w:sz w:val="24"/>
          <w:szCs w:val="24"/>
        </w:rPr>
        <w:t xml:space="preserve"> (les technicien.ne.s, agent.e.s de maî</w:t>
      </w:r>
      <w:r w:rsidRPr="00424D4E">
        <w:rPr>
          <w:rFonts w:ascii="Libre Caslon Text" w:hAnsi="Libre Caslon Text" w:cstheme="minorHAnsi"/>
          <w:sz w:val="24"/>
          <w:szCs w:val="24"/>
        </w:rPr>
        <w:t>trise…)</w:t>
      </w:r>
      <w:r w:rsidR="0042577C" w:rsidRPr="00424D4E">
        <w:rPr>
          <w:rFonts w:ascii="Libre Caslon Text" w:hAnsi="Libre Caslon Text" w:cstheme="minorHAnsi"/>
          <w:sz w:val="24"/>
          <w:szCs w:val="24"/>
        </w:rPr>
        <w:t xml:space="preserve">. </w:t>
      </w:r>
    </w:p>
    <w:p w14:paraId="2B5DB0F5" w14:textId="53F1A7DD" w:rsidR="005D5FA0" w:rsidRPr="00160D1D" w:rsidRDefault="005D5FA0" w:rsidP="00160D1D">
      <w:pPr>
        <w:ind w:firstLine="142"/>
        <w:rPr>
          <w:rFonts w:ascii="Libre Caslon Text" w:hAnsi="Libre Caslon Text" w:cstheme="minorHAnsi"/>
          <w:b/>
          <w:sz w:val="28"/>
          <w:szCs w:val="24"/>
        </w:rPr>
      </w:pPr>
      <w:r w:rsidRPr="00160D1D">
        <w:rPr>
          <w:rFonts w:ascii="Libre Caslon Text" w:hAnsi="Libre Caslon Text" w:cstheme="minorHAnsi"/>
          <w:b/>
          <w:sz w:val="28"/>
          <w:szCs w:val="24"/>
        </w:rPr>
        <w:t>Un</w:t>
      </w:r>
      <w:r w:rsidR="0042577C" w:rsidRPr="00160D1D">
        <w:rPr>
          <w:rFonts w:ascii="Libre Caslon Text" w:hAnsi="Libre Caslon Text" w:cstheme="minorHAnsi"/>
          <w:b/>
          <w:sz w:val="28"/>
          <w:szCs w:val="24"/>
        </w:rPr>
        <w:t xml:space="preserve"> focus sur les </w:t>
      </w:r>
      <w:r w:rsidR="0051657B" w:rsidRPr="00160D1D">
        <w:rPr>
          <w:rFonts w:ascii="Libre Caslon Text" w:hAnsi="Libre Caslon Text" w:cstheme="minorHAnsi"/>
          <w:b/>
          <w:sz w:val="28"/>
          <w:szCs w:val="24"/>
        </w:rPr>
        <w:t>agent</w:t>
      </w:r>
      <w:r w:rsidR="0093640C" w:rsidRPr="00160D1D">
        <w:rPr>
          <w:rFonts w:ascii="Libre Caslon Text" w:hAnsi="Libre Caslon Text" w:cstheme="minorHAnsi"/>
          <w:b/>
          <w:sz w:val="28"/>
          <w:szCs w:val="24"/>
        </w:rPr>
        <w:t>.e.</w:t>
      </w:r>
      <w:r w:rsidR="0052782E" w:rsidRPr="00160D1D">
        <w:rPr>
          <w:rFonts w:ascii="Libre Caslon Text" w:hAnsi="Libre Caslon Text" w:cstheme="minorHAnsi"/>
          <w:b/>
          <w:sz w:val="28"/>
          <w:szCs w:val="24"/>
        </w:rPr>
        <w:t>s de maî</w:t>
      </w:r>
      <w:r w:rsidR="0051657B" w:rsidRPr="00160D1D">
        <w:rPr>
          <w:rFonts w:ascii="Libre Caslon Text" w:hAnsi="Libre Caslon Text" w:cstheme="minorHAnsi"/>
          <w:b/>
          <w:sz w:val="28"/>
          <w:szCs w:val="24"/>
        </w:rPr>
        <w:t xml:space="preserve">trise et </w:t>
      </w:r>
      <w:r w:rsidR="0042577C" w:rsidRPr="00160D1D">
        <w:rPr>
          <w:rFonts w:ascii="Libre Caslon Text" w:hAnsi="Libre Caslon Text" w:cstheme="minorHAnsi"/>
          <w:b/>
          <w:sz w:val="28"/>
          <w:szCs w:val="24"/>
        </w:rPr>
        <w:t>professions techniciennes et intermédiaires</w:t>
      </w:r>
      <w:r w:rsidRPr="00160D1D">
        <w:rPr>
          <w:rFonts w:ascii="Libre Caslon Text" w:hAnsi="Libre Caslon Text" w:cstheme="minorHAnsi"/>
          <w:b/>
          <w:sz w:val="28"/>
          <w:szCs w:val="24"/>
        </w:rPr>
        <w:t> :</w:t>
      </w:r>
    </w:p>
    <w:p w14:paraId="22F074F9" w14:textId="77777777" w:rsidR="00EA3A88" w:rsidRDefault="0042577C"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Depuis que la CGT a décidé d’ajouter à l’Ugict le T de technicien, </w:t>
      </w:r>
      <w:r w:rsidR="00077EB1" w:rsidRPr="00424D4E">
        <w:rPr>
          <w:rFonts w:ascii="Libre Caslon Text" w:hAnsi="Libre Caslon Text" w:cstheme="minorHAnsi"/>
          <w:sz w:val="24"/>
          <w:szCs w:val="24"/>
        </w:rPr>
        <w:t xml:space="preserve">après mai </w:t>
      </w:r>
      <w:r w:rsidRPr="00424D4E">
        <w:rPr>
          <w:rFonts w:ascii="Libre Caslon Text" w:hAnsi="Libre Caslon Text" w:cstheme="minorHAnsi"/>
          <w:sz w:val="24"/>
          <w:szCs w:val="24"/>
        </w:rPr>
        <w:t xml:space="preserve">68, ces professions ont été transformées en profondeur. Du fait de la tertiarisation de l’économie, elles se sont développées dans les services </w:t>
      </w:r>
      <w:r w:rsidR="0046369E" w:rsidRPr="00424D4E">
        <w:rPr>
          <w:rFonts w:ascii="Libre Caslon Text" w:hAnsi="Libre Caslon Text" w:cstheme="minorHAnsi"/>
          <w:sz w:val="24"/>
          <w:szCs w:val="24"/>
        </w:rPr>
        <w:t xml:space="preserve">privés et publics et se sont </w:t>
      </w:r>
      <w:r w:rsidR="009908DE" w:rsidRPr="00424D4E">
        <w:rPr>
          <w:rFonts w:ascii="Libre Caslon Text" w:hAnsi="Libre Caslon Text" w:cstheme="minorHAnsi"/>
          <w:sz w:val="24"/>
          <w:szCs w:val="24"/>
        </w:rPr>
        <w:t xml:space="preserve">désormais majoritairement </w:t>
      </w:r>
      <w:r w:rsidR="0046369E" w:rsidRPr="00424D4E">
        <w:rPr>
          <w:rFonts w:ascii="Libre Caslon Text" w:hAnsi="Libre Caslon Text" w:cstheme="minorHAnsi"/>
          <w:sz w:val="24"/>
          <w:szCs w:val="24"/>
        </w:rPr>
        <w:t>féminisé</w:t>
      </w:r>
      <w:r w:rsidR="0051657B" w:rsidRPr="00424D4E">
        <w:rPr>
          <w:rFonts w:ascii="Libre Caslon Text" w:hAnsi="Libre Caslon Text" w:cstheme="minorHAnsi"/>
          <w:sz w:val="24"/>
          <w:szCs w:val="24"/>
        </w:rPr>
        <w:t>e</w:t>
      </w:r>
      <w:r w:rsidR="0046369E" w:rsidRPr="00424D4E">
        <w:rPr>
          <w:rFonts w:ascii="Libre Caslon Text" w:hAnsi="Libre Caslon Text" w:cstheme="minorHAnsi"/>
          <w:sz w:val="24"/>
          <w:szCs w:val="24"/>
        </w:rPr>
        <w:t xml:space="preserve">s. </w:t>
      </w:r>
    </w:p>
    <w:p w14:paraId="6A312280" w14:textId="77777777" w:rsidR="00EA3A88" w:rsidRDefault="0046369E"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Pour autant</w:t>
      </w:r>
      <w:r w:rsidR="0042577C"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xml:space="preserve">les métiers restent très ségrégés et sont structurés sur des identités professionnelles très fortes. Sur les </w:t>
      </w:r>
      <w:r w:rsidR="006275D0" w:rsidRPr="00424D4E">
        <w:rPr>
          <w:rFonts w:ascii="Libre Caslon Text" w:hAnsi="Libre Caslon Text" w:cstheme="minorHAnsi"/>
          <w:sz w:val="24"/>
          <w:szCs w:val="24"/>
        </w:rPr>
        <w:t xml:space="preserve">7 </w:t>
      </w:r>
      <w:r w:rsidRPr="00424D4E">
        <w:rPr>
          <w:rFonts w:ascii="Libre Caslon Text" w:hAnsi="Libre Caslon Text" w:cstheme="minorHAnsi"/>
          <w:sz w:val="24"/>
          <w:szCs w:val="24"/>
        </w:rPr>
        <w:t>millions d</w:t>
      </w:r>
      <w:r w:rsidR="0051657B" w:rsidRPr="00424D4E">
        <w:rPr>
          <w:rFonts w:ascii="Libre Caslon Text" w:hAnsi="Libre Caslon Text" w:cstheme="minorHAnsi"/>
          <w:sz w:val="24"/>
          <w:szCs w:val="24"/>
        </w:rPr>
        <w:t>’agent</w:t>
      </w:r>
      <w:r w:rsidR="0052782E" w:rsidRPr="00424D4E">
        <w:rPr>
          <w:rFonts w:ascii="Libre Caslon Text" w:hAnsi="Libre Caslon Text" w:cstheme="minorHAnsi"/>
          <w:sz w:val="24"/>
          <w:szCs w:val="24"/>
        </w:rPr>
        <w:t>.e.s de maî</w:t>
      </w:r>
      <w:r w:rsidR="0051657B" w:rsidRPr="00424D4E">
        <w:rPr>
          <w:rFonts w:ascii="Libre Caslon Text" w:hAnsi="Libre Caslon Text" w:cstheme="minorHAnsi"/>
          <w:sz w:val="24"/>
          <w:szCs w:val="24"/>
        </w:rPr>
        <w:t xml:space="preserve">trise, </w:t>
      </w:r>
      <w:r w:rsidRPr="00424D4E">
        <w:rPr>
          <w:rFonts w:ascii="Libre Caslon Text" w:hAnsi="Libre Caslon Text" w:cstheme="minorHAnsi"/>
          <w:sz w:val="24"/>
          <w:szCs w:val="24"/>
        </w:rPr>
        <w:t xml:space="preserve">professions techniciennes et intermédiaires, </w:t>
      </w:r>
      <w:r w:rsidR="009908DE" w:rsidRPr="00424D4E">
        <w:rPr>
          <w:rFonts w:ascii="Libre Caslon Text" w:hAnsi="Libre Caslon Text" w:cstheme="minorHAnsi"/>
          <w:sz w:val="24"/>
          <w:szCs w:val="24"/>
        </w:rPr>
        <w:t>27</w:t>
      </w:r>
      <w:r w:rsidR="0052782E" w:rsidRPr="00424D4E">
        <w:rPr>
          <w:rFonts w:ascii="Libre Caslon Text" w:hAnsi="Libre Caslon Text" w:cstheme="minorHAnsi"/>
          <w:sz w:val="24"/>
          <w:szCs w:val="24"/>
        </w:rPr>
        <w:t xml:space="preserve"> </w:t>
      </w:r>
      <w:r w:rsidR="009908DE" w:rsidRPr="00424D4E">
        <w:rPr>
          <w:rFonts w:ascii="Libre Caslon Text" w:hAnsi="Libre Caslon Text" w:cstheme="minorHAnsi"/>
          <w:sz w:val="24"/>
          <w:szCs w:val="24"/>
        </w:rPr>
        <w:t>% sont technicien</w:t>
      </w:r>
      <w:r w:rsidR="0052782E" w:rsidRPr="00424D4E">
        <w:rPr>
          <w:rFonts w:ascii="Libre Caslon Text" w:hAnsi="Libre Caslon Text" w:cstheme="minorHAnsi"/>
          <w:sz w:val="24"/>
          <w:szCs w:val="24"/>
        </w:rPr>
        <w:t>.nne.</w:t>
      </w:r>
      <w:r w:rsidR="009908DE" w:rsidRPr="00424D4E">
        <w:rPr>
          <w:rFonts w:ascii="Libre Caslon Text" w:hAnsi="Libre Caslon Text" w:cstheme="minorHAnsi"/>
          <w:sz w:val="24"/>
          <w:szCs w:val="24"/>
        </w:rPr>
        <w:t>s ou agent</w:t>
      </w:r>
      <w:r w:rsidR="0052782E" w:rsidRPr="00424D4E">
        <w:rPr>
          <w:rFonts w:ascii="Libre Caslon Text" w:hAnsi="Libre Caslon Text" w:cstheme="minorHAnsi"/>
          <w:sz w:val="24"/>
          <w:szCs w:val="24"/>
        </w:rPr>
        <w:t>.e</w:t>
      </w:r>
      <w:r w:rsidR="009908DE" w:rsidRPr="00424D4E">
        <w:rPr>
          <w:rFonts w:ascii="Libre Caslon Text" w:hAnsi="Libre Caslon Text" w:cstheme="minorHAnsi"/>
          <w:sz w:val="24"/>
          <w:szCs w:val="24"/>
        </w:rPr>
        <w:t xml:space="preserve"> de ma</w:t>
      </w:r>
      <w:r w:rsidR="00F352BF" w:rsidRPr="00424D4E">
        <w:rPr>
          <w:rFonts w:ascii="Libre Caslon Text" w:hAnsi="Libre Caslon Text" w:cstheme="minorHAnsi"/>
          <w:sz w:val="24"/>
          <w:szCs w:val="24"/>
        </w:rPr>
        <w:t>î</w:t>
      </w:r>
      <w:r w:rsidR="009908DE" w:rsidRPr="00424D4E">
        <w:rPr>
          <w:rFonts w:ascii="Libre Caslon Text" w:hAnsi="Libre Caslon Text" w:cstheme="minorHAnsi"/>
          <w:sz w:val="24"/>
          <w:szCs w:val="24"/>
        </w:rPr>
        <w:t>trise</w:t>
      </w:r>
      <w:r w:rsidRPr="00424D4E">
        <w:rPr>
          <w:rFonts w:ascii="Libre Caslon Text" w:hAnsi="Libre Caslon Text" w:cstheme="minorHAnsi"/>
          <w:sz w:val="24"/>
          <w:szCs w:val="24"/>
        </w:rPr>
        <w:t xml:space="preserve"> dans l’industrie ou les transports, métiers qui concentrent très majoritairement des hommes</w:t>
      </w:r>
      <w:r w:rsidR="00EC306A" w:rsidRPr="00424D4E">
        <w:rPr>
          <w:rFonts w:ascii="Libre Caslon Text" w:hAnsi="Libre Caslon Text" w:cstheme="minorHAnsi"/>
          <w:sz w:val="24"/>
          <w:szCs w:val="24"/>
        </w:rPr>
        <w:t>. De l’autre côté</w:t>
      </w:r>
      <w:r w:rsidRPr="00424D4E">
        <w:rPr>
          <w:rFonts w:ascii="Libre Caslon Text" w:hAnsi="Libre Caslon Text" w:cstheme="minorHAnsi"/>
          <w:sz w:val="24"/>
          <w:szCs w:val="24"/>
        </w:rPr>
        <w:t xml:space="preserve">, </w:t>
      </w:r>
      <w:r w:rsidR="009908DE" w:rsidRPr="00424D4E">
        <w:rPr>
          <w:rFonts w:ascii="Libre Caslon Text" w:hAnsi="Libre Caslon Text" w:cstheme="minorHAnsi"/>
          <w:sz w:val="24"/>
          <w:szCs w:val="24"/>
        </w:rPr>
        <w:t>73</w:t>
      </w:r>
      <w:r w:rsidR="0052782E" w:rsidRPr="00424D4E">
        <w:rPr>
          <w:rFonts w:ascii="Libre Caslon Text" w:hAnsi="Libre Caslon Text" w:cstheme="minorHAnsi"/>
          <w:sz w:val="24"/>
          <w:szCs w:val="24"/>
        </w:rPr>
        <w:t xml:space="preserve"> </w:t>
      </w:r>
      <w:r w:rsidR="009908DE" w:rsidRPr="00424D4E">
        <w:rPr>
          <w:rFonts w:ascii="Libre Caslon Text" w:hAnsi="Libre Caslon Text" w:cstheme="minorHAnsi"/>
          <w:sz w:val="24"/>
          <w:szCs w:val="24"/>
        </w:rPr>
        <w:t xml:space="preserve">% </w:t>
      </w:r>
      <w:r w:rsidR="00EC306A" w:rsidRPr="00424D4E">
        <w:rPr>
          <w:rFonts w:ascii="Libre Caslon Text" w:hAnsi="Libre Caslon Text" w:cstheme="minorHAnsi"/>
          <w:sz w:val="24"/>
          <w:szCs w:val="24"/>
        </w:rPr>
        <w:t>sont professions intermédiaires</w:t>
      </w:r>
      <w:r w:rsidR="009908DE" w:rsidRPr="00424D4E">
        <w:rPr>
          <w:rFonts w:ascii="Libre Caslon Text" w:hAnsi="Libre Caslon Text" w:cstheme="minorHAnsi"/>
          <w:sz w:val="24"/>
          <w:szCs w:val="24"/>
        </w:rPr>
        <w:t>,</w:t>
      </w:r>
      <w:r w:rsidR="00EC306A" w:rsidRPr="00424D4E">
        <w:rPr>
          <w:rFonts w:ascii="Libre Caslon Text" w:hAnsi="Libre Caslon Text" w:cstheme="minorHAnsi"/>
          <w:sz w:val="24"/>
          <w:szCs w:val="24"/>
        </w:rPr>
        <w:t xml:space="preserve"> administratives commerciales</w:t>
      </w:r>
      <w:r w:rsidR="0052782E" w:rsidRPr="00424D4E">
        <w:rPr>
          <w:rFonts w:ascii="Libre Caslon Text" w:hAnsi="Libre Caslon Text" w:cstheme="minorHAnsi"/>
          <w:sz w:val="24"/>
          <w:szCs w:val="24"/>
        </w:rPr>
        <w:t>,</w:t>
      </w:r>
      <w:r w:rsidR="00EC306A" w:rsidRPr="00424D4E">
        <w:rPr>
          <w:rFonts w:ascii="Libre Caslon Text" w:hAnsi="Libre Caslon Text" w:cstheme="minorHAnsi"/>
          <w:sz w:val="24"/>
          <w:szCs w:val="24"/>
        </w:rPr>
        <w:t xml:space="preserve"> notamment dans les banques, le commerce ou les services publics,</w:t>
      </w:r>
      <w:r w:rsidR="009908DE" w:rsidRPr="00424D4E">
        <w:rPr>
          <w:rFonts w:ascii="Libre Caslon Text" w:hAnsi="Libre Caslon Text" w:cstheme="minorHAnsi"/>
          <w:sz w:val="24"/>
          <w:szCs w:val="24"/>
        </w:rPr>
        <w:t xml:space="preserve"> dans</w:t>
      </w:r>
      <w:r w:rsidR="00EC306A" w:rsidRPr="00424D4E">
        <w:rPr>
          <w:rFonts w:ascii="Libre Caslon Text" w:hAnsi="Libre Caslon Text" w:cstheme="minorHAnsi"/>
          <w:sz w:val="24"/>
          <w:szCs w:val="24"/>
        </w:rPr>
        <w:t xml:space="preserve"> la santé et</w:t>
      </w:r>
      <w:r w:rsidR="009908DE" w:rsidRPr="00424D4E">
        <w:rPr>
          <w:rFonts w:ascii="Libre Caslon Text" w:hAnsi="Libre Caslon Text" w:cstheme="minorHAnsi"/>
          <w:sz w:val="24"/>
          <w:szCs w:val="24"/>
        </w:rPr>
        <w:t xml:space="preserve"> le</w:t>
      </w:r>
      <w:r w:rsidR="00EC306A" w:rsidRPr="00424D4E">
        <w:rPr>
          <w:rFonts w:ascii="Libre Caslon Text" w:hAnsi="Libre Caslon Text" w:cstheme="minorHAnsi"/>
          <w:sz w:val="24"/>
          <w:szCs w:val="24"/>
        </w:rPr>
        <w:t xml:space="preserve"> travail social</w:t>
      </w:r>
      <w:r w:rsidR="009908DE" w:rsidRPr="00424D4E">
        <w:rPr>
          <w:rFonts w:ascii="Libre Caslon Text" w:hAnsi="Libre Caslon Text" w:cstheme="minorHAnsi"/>
          <w:sz w:val="24"/>
          <w:szCs w:val="24"/>
        </w:rPr>
        <w:t xml:space="preserve"> ou dans l’éducation</w:t>
      </w:r>
      <w:r w:rsidR="009908DE" w:rsidRPr="00424D4E">
        <w:rPr>
          <w:rStyle w:val="Appelnotedebasdep"/>
          <w:rFonts w:ascii="Libre Caslon Text" w:hAnsi="Libre Caslon Text" w:cstheme="minorHAnsi"/>
          <w:sz w:val="24"/>
          <w:szCs w:val="24"/>
        </w:rPr>
        <w:footnoteReference w:id="7"/>
      </w:r>
      <w:r w:rsidR="00EC306A" w:rsidRPr="00424D4E">
        <w:rPr>
          <w:rFonts w:ascii="Libre Caslon Text" w:hAnsi="Libre Caslon Text" w:cstheme="minorHAnsi"/>
          <w:sz w:val="24"/>
          <w:szCs w:val="24"/>
        </w:rPr>
        <w:t xml:space="preserve">. </w:t>
      </w:r>
    </w:p>
    <w:p w14:paraId="408B3C60" w14:textId="77777777" w:rsidR="00EA3A88" w:rsidRDefault="00984F9A"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Point commun malgré des identités </w:t>
      </w:r>
      <w:r w:rsidR="009908DE" w:rsidRPr="00424D4E">
        <w:rPr>
          <w:rFonts w:ascii="Libre Caslon Text" w:hAnsi="Libre Caslon Text" w:cstheme="minorHAnsi"/>
          <w:sz w:val="24"/>
          <w:szCs w:val="24"/>
        </w:rPr>
        <w:t xml:space="preserve">professionnelles </w:t>
      </w:r>
      <w:r w:rsidRPr="00424D4E">
        <w:rPr>
          <w:rFonts w:ascii="Libre Caslon Text" w:hAnsi="Libre Caslon Text" w:cstheme="minorHAnsi"/>
          <w:sz w:val="24"/>
          <w:szCs w:val="24"/>
        </w:rPr>
        <w:t>très variées</w:t>
      </w:r>
      <w:r w:rsidR="0052782E"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une même bataille</w:t>
      </w:r>
      <w:r w:rsidR="0052782E" w:rsidRPr="00424D4E">
        <w:rPr>
          <w:rFonts w:ascii="Libre Caslon Text" w:hAnsi="Libre Caslon Text" w:cstheme="minorHAnsi"/>
          <w:sz w:val="24"/>
          <w:szCs w:val="24"/>
        </w:rPr>
        <w:t xml:space="preserve"> pour défendre et faire reconnaî</w:t>
      </w:r>
      <w:r w:rsidRPr="00424D4E">
        <w:rPr>
          <w:rFonts w:ascii="Libre Caslon Text" w:hAnsi="Libre Caslon Text" w:cstheme="minorHAnsi"/>
          <w:sz w:val="24"/>
          <w:szCs w:val="24"/>
        </w:rPr>
        <w:t xml:space="preserve">tre leur expertise métier face au </w:t>
      </w:r>
      <w:r w:rsidR="0052782E" w:rsidRPr="00424D4E">
        <w:rPr>
          <w:rFonts w:ascii="Libre Caslon Text" w:hAnsi="Libre Caslon Text" w:cstheme="minorHAnsi"/>
          <w:sz w:val="24"/>
          <w:szCs w:val="24"/>
        </w:rPr>
        <w:t>Wall S</w:t>
      </w:r>
      <w:r w:rsidRPr="00424D4E">
        <w:rPr>
          <w:rFonts w:ascii="Libre Caslon Text" w:hAnsi="Libre Caslon Text" w:cstheme="minorHAnsi"/>
          <w:sz w:val="24"/>
          <w:szCs w:val="24"/>
        </w:rPr>
        <w:t>treet management, un même déficit de reconnaissance et de rémunération de la qualification</w:t>
      </w:r>
      <w:r w:rsidR="00021CE3" w:rsidRPr="00424D4E">
        <w:rPr>
          <w:rFonts w:ascii="Libre Caslon Text" w:hAnsi="Libre Caslon Text" w:cstheme="minorHAnsi"/>
          <w:sz w:val="24"/>
          <w:szCs w:val="24"/>
        </w:rPr>
        <w:t>.</w:t>
      </w:r>
      <w:r w:rsidR="0089648E" w:rsidRPr="00424D4E">
        <w:rPr>
          <w:rFonts w:ascii="Libre Caslon Text" w:hAnsi="Libre Caslon Text" w:cstheme="minorHAnsi"/>
          <w:sz w:val="24"/>
          <w:szCs w:val="24"/>
        </w:rPr>
        <w:t xml:space="preserve"> </w:t>
      </w:r>
    </w:p>
    <w:p w14:paraId="74B2CE8C" w14:textId="3897FE3A" w:rsidR="0089648E" w:rsidRPr="00424D4E" w:rsidRDefault="0052782E"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En revanche</w:t>
      </w:r>
      <w:r w:rsidR="00021CE3" w:rsidRPr="00424D4E">
        <w:rPr>
          <w:rFonts w:ascii="Libre Caslon Text" w:hAnsi="Libre Caslon Text" w:cstheme="minorHAnsi"/>
          <w:sz w:val="24"/>
          <w:szCs w:val="24"/>
        </w:rPr>
        <w:t xml:space="preserve">, la majorité des professionnels du secteur tertiaire ne se définissent pas comme technicien.ne.s, ne se sentant pas relever d’un métier « technique » et </w:t>
      </w:r>
      <w:r w:rsidR="0089648E" w:rsidRPr="00424D4E">
        <w:rPr>
          <w:rFonts w:ascii="Libre Caslon Text" w:hAnsi="Libre Caslon Text" w:cstheme="minorHAnsi"/>
          <w:sz w:val="24"/>
          <w:szCs w:val="24"/>
        </w:rPr>
        <w:t>consid</w:t>
      </w:r>
      <w:r w:rsidR="004A47BA" w:rsidRPr="00424D4E">
        <w:rPr>
          <w:rFonts w:ascii="Libre Caslon Text" w:hAnsi="Libre Caslon Text" w:cstheme="minorHAnsi"/>
          <w:sz w:val="24"/>
          <w:szCs w:val="24"/>
        </w:rPr>
        <w:t>è</w:t>
      </w:r>
      <w:r w:rsidR="0089648E" w:rsidRPr="00424D4E">
        <w:rPr>
          <w:rFonts w:ascii="Libre Caslon Text" w:hAnsi="Libre Caslon Text" w:cstheme="minorHAnsi"/>
          <w:sz w:val="24"/>
          <w:szCs w:val="24"/>
        </w:rPr>
        <w:t xml:space="preserve">rent au contraire le terme technique comme </w:t>
      </w:r>
      <w:r w:rsidR="004A47BA" w:rsidRPr="00424D4E">
        <w:rPr>
          <w:rFonts w:ascii="Libre Caslon Text" w:hAnsi="Libre Caslon Text" w:cstheme="minorHAnsi"/>
          <w:sz w:val="24"/>
          <w:szCs w:val="24"/>
        </w:rPr>
        <w:t xml:space="preserve">la marque d’une certaine déshumanisation et standardisation de leur métier. </w:t>
      </w:r>
    </w:p>
    <w:p w14:paraId="3A00B842" w14:textId="77777777" w:rsidR="00EA3A88" w:rsidRDefault="00DC2F58"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lastRenderedPageBreak/>
        <w:t xml:space="preserve">Au plan </w:t>
      </w:r>
      <w:r w:rsidR="0052782E" w:rsidRPr="00424D4E">
        <w:rPr>
          <w:rFonts w:ascii="Libre Caslon Text" w:hAnsi="Libre Caslon Text" w:cstheme="minorHAnsi"/>
          <w:sz w:val="24"/>
          <w:szCs w:val="24"/>
        </w:rPr>
        <w:t>interprofessionnel</w:t>
      </w:r>
      <w:r w:rsidRPr="00424D4E">
        <w:rPr>
          <w:rFonts w:ascii="Libre Caslon Text" w:hAnsi="Libre Caslon Text" w:cstheme="minorHAnsi"/>
          <w:sz w:val="24"/>
          <w:szCs w:val="24"/>
        </w:rPr>
        <w:t>, pour permettre l’identification de plus grand nombre, l’utilisation d’une diversité de terme</w:t>
      </w:r>
      <w:r w:rsidR="0051657B" w:rsidRPr="00424D4E">
        <w:rPr>
          <w:rFonts w:ascii="Libre Caslon Text" w:hAnsi="Libre Caslon Text" w:cstheme="minorHAnsi"/>
          <w:sz w:val="24"/>
          <w:szCs w:val="24"/>
        </w:rPr>
        <w:t>s</w:t>
      </w:r>
      <w:r w:rsidRPr="00424D4E">
        <w:rPr>
          <w:rFonts w:ascii="Libre Caslon Text" w:hAnsi="Libre Caslon Text" w:cstheme="minorHAnsi"/>
          <w:sz w:val="24"/>
          <w:szCs w:val="24"/>
        </w:rPr>
        <w:t xml:space="preserve"> est nécessaire, tech</w:t>
      </w:r>
      <w:r w:rsidR="0052782E" w:rsidRPr="00424D4E">
        <w:rPr>
          <w:rFonts w:ascii="Libre Caslon Text" w:hAnsi="Libre Caslon Text" w:cstheme="minorHAnsi"/>
          <w:sz w:val="24"/>
          <w:szCs w:val="24"/>
        </w:rPr>
        <w:t>s</w:t>
      </w:r>
      <w:r w:rsidRPr="00424D4E">
        <w:rPr>
          <w:rFonts w:ascii="Libre Caslon Text" w:hAnsi="Libre Caslon Text" w:cstheme="minorHAnsi"/>
          <w:sz w:val="24"/>
          <w:szCs w:val="24"/>
        </w:rPr>
        <w:t>, agent</w:t>
      </w:r>
      <w:r w:rsidR="0052782E" w:rsidRPr="00424D4E">
        <w:rPr>
          <w:rFonts w:ascii="Libre Caslon Text" w:hAnsi="Libre Caslon Text" w:cstheme="minorHAnsi"/>
          <w:sz w:val="24"/>
          <w:szCs w:val="24"/>
        </w:rPr>
        <w:t>.e.s de maî</w:t>
      </w:r>
      <w:r w:rsidRPr="00424D4E">
        <w:rPr>
          <w:rFonts w:ascii="Libre Caslon Text" w:hAnsi="Libre Caslon Text" w:cstheme="minorHAnsi"/>
          <w:sz w:val="24"/>
          <w:szCs w:val="24"/>
        </w:rPr>
        <w:t xml:space="preserve">trise et professions intermédiaires. </w:t>
      </w:r>
    </w:p>
    <w:p w14:paraId="74B2CE8D" w14:textId="48A996DD" w:rsidR="00E52ADE" w:rsidRPr="00424D4E" w:rsidRDefault="00DC2F58"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L’enjeu est que nos professions définissent le terme qui correspond mieux à leur champ. </w:t>
      </w:r>
      <w:r w:rsidR="00751B73" w:rsidRPr="00424D4E">
        <w:rPr>
          <w:rFonts w:ascii="Libre Caslon Text" w:hAnsi="Libre Caslon Text" w:cstheme="minorHAnsi"/>
          <w:sz w:val="24"/>
          <w:szCs w:val="24"/>
        </w:rPr>
        <w:t xml:space="preserve">Nous proposons, dans le mandat, </w:t>
      </w:r>
      <w:r w:rsidR="0014656A" w:rsidRPr="00424D4E">
        <w:rPr>
          <w:rFonts w:ascii="Libre Caslon Text" w:hAnsi="Libre Caslon Text" w:cstheme="minorHAnsi"/>
          <w:sz w:val="24"/>
          <w:szCs w:val="24"/>
        </w:rPr>
        <w:t>de travail</w:t>
      </w:r>
      <w:r w:rsidR="002F7FDE" w:rsidRPr="00424D4E">
        <w:rPr>
          <w:rFonts w:ascii="Libre Caslon Text" w:hAnsi="Libre Caslon Text" w:cstheme="minorHAnsi"/>
          <w:sz w:val="24"/>
          <w:szCs w:val="24"/>
        </w:rPr>
        <w:t>ler</w:t>
      </w:r>
      <w:r w:rsidR="0014656A" w:rsidRPr="00424D4E">
        <w:rPr>
          <w:rFonts w:ascii="Libre Caslon Text" w:hAnsi="Libre Caslon Text" w:cstheme="minorHAnsi"/>
          <w:sz w:val="24"/>
          <w:szCs w:val="24"/>
        </w:rPr>
        <w:t xml:space="preserve"> avec les professions pour relancer notre pôle </w:t>
      </w:r>
      <w:r w:rsidR="0052782E" w:rsidRPr="00424D4E">
        <w:rPr>
          <w:rFonts w:ascii="Libre Caslon Text" w:hAnsi="Libre Caslon Text" w:cstheme="minorHAnsi"/>
          <w:sz w:val="24"/>
          <w:szCs w:val="24"/>
        </w:rPr>
        <w:t>« T</w:t>
      </w:r>
      <w:r w:rsidR="0014656A" w:rsidRPr="00424D4E">
        <w:rPr>
          <w:rFonts w:ascii="Libre Caslon Text" w:hAnsi="Libre Caslon Text" w:cstheme="minorHAnsi"/>
          <w:sz w:val="24"/>
          <w:szCs w:val="24"/>
        </w:rPr>
        <w:t>ech</w:t>
      </w:r>
      <w:r w:rsidR="0052782E" w:rsidRPr="00424D4E">
        <w:rPr>
          <w:rFonts w:ascii="Libre Caslon Text" w:hAnsi="Libre Caslon Text" w:cstheme="minorHAnsi"/>
          <w:sz w:val="24"/>
          <w:szCs w:val="24"/>
        </w:rPr>
        <w:t>s »</w:t>
      </w:r>
      <w:r w:rsidR="0014656A" w:rsidRPr="00424D4E">
        <w:rPr>
          <w:rFonts w:ascii="Libre Caslon Text" w:hAnsi="Libre Caslon Text" w:cstheme="minorHAnsi"/>
          <w:sz w:val="24"/>
          <w:szCs w:val="24"/>
        </w:rPr>
        <w:t xml:space="preserve"> et </w:t>
      </w:r>
      <w:r w:rsidR="00751B73" w:rsidRPr="00424D4E">
        <w:rPr>
          <w:rFonts w:ascii="Libre Caslon Text" w:hAnsi="Libre Caslon Text" w:cstheme="minorHAnsi"/>
          <w:sz w:val="24"/>
          <w:szCs w:val="24"/>
        </w:rPr>
        <w:t xml:space="preserve">de </w:t>
      </w:r>
      <w:r w:rsidR="00983343" w:rsidRPr="00424D4E">
        <w:rPr>
          <w:rFonts w:ascii="Libre Caslon Text" w:hAnsi="Libre Caslon Text" w:cstheme="minorHAnsi"/>
          <w:sz w:val="24"/>
          <w:szCs w:val="24"/>
        </w:rPr>
        <w:t>solliciter un travail de recherche afin d’analyser les transformations du travail, mettre à jour les levier</w:t>
      </w:r>
      <w:r w:rsidR="0052782E" w:rsidRPr="00424D4E">
        <w:rPr>
          <w:rFonts w:ascii="Libre Caslon Text" w:hAnsi="Libre Caslon Text" w:cstheme="minorHAnsi"/>
          <w:sz w:val="24"/>
          <w:szCs w:val="24"/>
        </w:rPr>
        <w:t>s d’identification transversale²</w:t>
      </w:r>
      <w:r w:rsidR="00983343" w:rsidRPr="00424D4E">
        <w:rPr>
          <w:rFonts w:ascii="Libre Caslon Text" w:hAnsi="Libre Caslon Text" w:cstheme="minorHAnsi"/>
          <w:sz w:val="24"/>
          <w:szCs w:val="24"/>
        </w:rPr>
        <w:t xml:space="preserve"> au-delà des spécificités métiers. </w:t>
      </w:r>
    </w:p>
    <w:p w14:paraId="74B2CE8E" w14:textId="78C1993B" w:rsidR="00E52ADE" w:rsidRPr="00424D4E" w:rsidRDefault="00E52ADE" w:rsidP="00424D4E">
      <w:pPr>
        <w:tabs>
          <w:tab w:val="left" w:pos="567"/>
        </w:tabs>
        <w:spacing w:after="240"/>
        <w:ind w:firstLine="284"/>
        <w:rPr>
          <w:rFonts w:ascii="Libre Caslon Text" w:hAnsi="Libre Caslon Text" w:cstheme="minorHAnsi"/>
          <w:sz w:val="24"/>
          <w:szCs w:val="24"/>
        </w:rPr>
      </w:pPr>
    </w:p>
    <w:p w14:paraId="74B2CE8F" w14:textId="77777777" w:rsidR="00983343" w:rsidRPr="00424D4E" w:rsidRDefault="00983343" w:rsidP="00424D4E">
      <w:pPr>
        <w:tabs>
          <w:tab w:val="left" w:pos="567"/>
        </w:tabs>
        <w:spacing w:after="240" w:line="276" w:lineRule="auto"/>
        <w:ind w:left="142" w:firstLine="284"/>
        <w:jc w:val="both"/>
        <w:rPr>
          <w:rFonts w:ascii="Libre Caslon Text" w:hAnsi="Libre Caslon Text" w:cstheme="minorHAnsi"/>
          <w:sz w:val="24"/>
          <w:szCs w:val="24"/>
        </w:rPr>
      </w:pPr>
    </w:p>
    <w:p w14:paraId="74B2CE90" w14:textId="77777777" w:rsidR="00073222" w:rsidRPr="00424D4E" w:rsidRDefault="00073222" w:rsidP="00424D4E">
      <w:pPr>
        <w:tabs>
          <w:tab w:val="left" w:pos="567"/>
        </w:tabs>
        <w:spacing w:after="240"/>
        <w:ind w:firstLine="284"/>
        <w:rPr>
          <w:rFonts w:ascii="Libre Caslon Text" w:eastAsia="Times New Roman" w:hAnsi="Libre Caslon Text" w:cstheme="minorHAnsi"/>
          <w:b/>
          <w:bCs/>
          <w:sz w:val="24"/>
          <w:szCs w:val="24"/>
          <w:lang w:eastAsia="fr-FR"/>
        </w:rPr>
      </w:pPr>
      <w:r w:rsidRPr="00424D4E">
        <w:rPr>
          <w:rFonts w:ascii="Libre Caslon Text" w:hAnsi="Libre Caslon Text"/>
          <w:sz w:val="24"/>
          <w:szCs w:val="24"/>
        </w:rPr>
        <w:br w:type="page"/>
      </w:r>
    </w:p>
    <w:p w14:paraId="1674E33E" w14:textId="79FF42CA" w:rsidR="00792A6D" w:rsidRPr="00792A6D" w:rsidRDefault="006C20D8" w:rsidP="00792A6D">
      <w:pPr>
        <w:pStyle w:val="Titre1"/>
      </w:pPr>
      <w:bookmarkStart w:id="7" w:name="_Toc89872103"/>
      <w:r w:rsidRPr="00424D4E">
        <w:lastRenderedPageBreak/>
        <w:t>Le spécifique ce n’est pas la loi du nombre</w:t>
      </w:r>
      <w:bookmarkEnd w:id="7"/>
    </w:p>
    <w:p w14:paraId="74B2CE93" w14:textId="212D1F56" w:rsidR="006C20D8" w:rsidRPr="00424D4E" w:rsidRDefault="006C20D8"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Dans de nombreuses entreprises</w:t>
      </w:r>
      <w:r w:rsidR="0017618D"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les ICTAM sont majoritaires</w:t>
      </w:r>
      <w:r w:rsidR="00100668" w:rsidRPr="00424D4E">
        <w:rPr>
          <w:rFonts w:ascii="Libre Caslon Text" w:hAnsi="Libre Caslon Text" w:cstheme="minorHAnsi"/>
          <w:sz w:val="24"/>
          <w:szCs w:val="24"/>
        </w:rPr>
        <w:t>. Cela signifierait-il qu’il ne serait plus</w:t>
      </w:r>
      <w:r w:rsidRPr="00424D4E">
        <w:rPr>
          <w:rFonts w:ascii="Libre Caslon Text" w:hAnsi="Libre Caslon Text" w:cstheme="minorHAnsi"/>
          <w:sz w:val="24"/>
          <w:szCs w:val="24"/>
        </w:rPr>
        <w:t xml:space="preserve"> nécessaire de faire un travail spécifique</w:t>
      </w:r>
      <w:r w:rsidR="00100668" w:rsidRPr="00424D4E">
        <w:rPr>
          <w:rFonts w:ascii="Libre Caslon Text" w:hAnsi="Libre Caslon Text" w:cstheme="minorHAnsi"/>
          <w:sz w:val="24"/>
          <w:szCs w:val="24"/>
        </w:rPr>
        <w:t xml:space="preserve"> et qu’il suffirait de placer des cadres à la direction des organisations générales ?</w:t>
      </w:r>
      <w:r w:rsidRPr="00424D4E">
        <w:rPr>
          <w:rFonts w:ascii="Libre Caslon Text" w:hAnsi="Libre Caslon Text" w:cstheme="minorHAnsi"/>
          <w:sz w:val="24"/>
          <w:szCs w:val="24"/>
        </w:rPr>
        <w:t xml:space="preserve"> </w:t>
      </w:r>
      <w:r w:rsidR="00100668" w:rsidRPr="00424D4E">
        <w:rPr>
          <w:rFonts w:ascii="Libre Caslon Text" w:hAnsi="Libre Caslon Text" w:cstheme="minorHAnsi"/>
          <w:sz w:val="24"/>
          <w:szCs w:val="24"/>
        </w:rPr>
        <w:t xml:space="preserve">Au contraire, ce type de choix nous éloigne dangereusement de </w:t>
      </w:r>
      <w:r w:rsidRPr="00424D4E">
        <w:rPr>
          <w:rFonts w:ascii="Libre Caslon Text" w:hAnsi="Libre Caslon Text" w:cstheme="minorHAnsi"/>
          <w:sz w:val="24"/>
          <w:szCs w:val="24"/>
        </w:rPr>
        <w:t>notre syndicalisme de classe et de masse</w:t>
      </w:r>
      <w:r w:rsidR="00100668" w:rsidRPr="00424D4E">
        <w:rPr>
          <w:rFonts w:ascii="Libre Caslon Text" w:hAnsi="Libre Caslon Text" w:cstheme="minorHAnsi"/>
          <w:sz w:val="24"/>
          <w:szCs w:val="24"/>
        </w:rPr>
        <w:t>, avec 3</w:t>
      </w:r>
      <w:r w:rsidR="009C20F9" w:rsidRPr="00424D4E">
        <w:rPr>
          <w:rFonts w:ascii="Libre Caslon Text" w:hAnsi="Libre Caslon Text" w:cstheme="minorHAnsi"/>
          <w:sz w:val="24"/>
          <w:szCs w:val="24"/>
        </w:rPr>
        <w:t xml:space="preserve"> risqu</w:t>
      </w:r>
      <w:r w:rsidR="00100668" w:rsidRPr="00424D4E">
        <w:rPr>
          <w:rFonts w:ascii="Libre Caslon Text" w:hAnsi="Libre Caslon Text" w:cstheme="minorHAnsi"/>
          <w:sz w:val="24"/>
          <w:szCs w:val="24"/>
        </w:rPr>
        <w:t>es</w:t>
      </w:r>
      <w:r w:rsidR="009C20F9" w:rsidRPr="00424D4E">
        <w:rPr>
          <w:rFonts w:ascii="Libre Caslon Text" w:hAnsi="Libre Caslon Text" w:cstheme="minorHAnsi"/>
          <w:sz w:val="24"/>
          <w:szCs w:val="24"/>
        </w:rPr>
        <w:t> :</w:t>
      </w:r>
    </w:p>
    <w:p w14:paraId="74B2CE94" w14:textId="28090BE2" w:rsidR="006C20D8" w:rsidRDefault="00100668" w:rsidP="00EA3A88">
      <w:pPr>
        <w:pStyle w:val="Pardeliste"/>
        <w:numPr>
          <w:ilvl w:val="0"/>
          <w:numId w:val="23"/>
        </w:numPr>
        <w:tabs>
          <w:tab w:val="left" w:pos="567"/>
        </w:tabs>
        <w:spacing w:before="240" w:after="240" w:line="276" w:lineRule="auto"/>
        <w:ind w:left="850" w:hanging="425"/>
        <w:jc w:val="both"/>
        <w:rPr>
          <w:rFonts w:ascii="Libre Caslon Text" w:hAnsi="Libre Caslon Text" w:cstheme="minorHAnsi"/>
          <w:sz w:val="24"/>
          <w:szCs w:val="24"/>
        </w:rPr>
      </w:pPr>
      <w:r w:rsidRPr="00424D4E">
        <w:rPr>
          <w:rFonts w:ascii="Libre Caslon Text" w:hAnsi="Libre Caslon Text" w:cstheme="minorHAnsi"/>
          <w:sz w:val="24"/>
          <w:szCs w:val="24"/>
        </w:rPr>
        <w:t>L’</w:t>
      </w:r>
      <w:r w:rsidR="006C20D8" w:rsidRPr="00424D4E">
        <w:rPr>
          <w:rFonts w:ascii="Libre Caslon Text" w:hAnsi="Libre Caslon Text" w:cstheme="minorHAnsi"/>
          <w:sz w:val="24"/>
          <w:szCs w:val="24"/>
        </w:rPr>
        <w:t>occult</w:t>
      </w:r>
      <w:r w:rsidRPr="00424D4E">
        <w:rPr>
          <w:rFonts w:ascii="Libre Caslon Text" w:hAnsi="Libre Caslon Text" w:cstheme="minorHAnsi"/>
          <w:sz w:val="24"/>
          <w:szCs w:val="24"/>
        </w:rPr>
        <w:t>ation</w:t>
      </w:r>
      <w:r w:rsidR="006C20D8" w:rsidRPr="00424D4E">
        <w:rPr>
          <w:rFonts w:ascii="Libre Caslon Text" w:hAnsi="Libre Caslon Text" w:cstheme="minorHAnsi"/>
          <w:sz w:val="24"/>
          <w:szCs w:val="24"/>
        </w:rPr>
        <w:t xml:space="preserve"> et </w:t>
      </w:r>
      <w:r w:rsidRPr="00424D4E">
        <w:rPr>
          <w:rFonts w:ascii="Libre Caslon Text" w:hAnsi="Libre Caslon Text" w:cstheme="minorHAnsi"/>
          <w:sz w:val="24"/>
          <w:szCs w:val="24"/>
        </w:rPr>
        <w:t>l’</w:t>
      </w:r>
      <w:r w:rsidR="006C20D8" w:rsidRPr="00424D4E">
        <w:rPr>
          <w:rFonts w:ascii="Libre Caslon Text" w:hAnsi="Libre Caslon Text" w:cstheme="minorHAnsi"/>
          <w:sz w:val="24"/>
          <w:szCs w:val="24"/>
        </w:rPr>
        <w:t>invisibili</w:t>
      </w:r>
      <w:r w:rsidRPr="00424D4E">
        <w:rPr>
          <w:rFonts w:ascii="Libre Caslon Text" w:hAnsi="Libre Caslon Text" w:cstheme="minorHAnsi"/>
          <w:sz w:val="24"/>
          <w:szCs w:val="24"/>
        </w:rPr>
        <w:t>sation de</w:t>
      </w:r>
      <w:r w:rsidR="006C20D8" w:rsidRPr="00424D4E">
        <w:rPr>
          <w:rFonts w:ascii="Libre Caslon Text" w:hAnsi="Libre Caslon Text" w:cstheme="minorHAnsi"/>
          <w:sz w:val="24"/>
          <w:szCs w:val="24"/>
        </w:rPr>
        <w:t xml:space="preserve"> l</w:t>
      </w:r>
      <w:r w:rsidR="009C20F9" w:rsidRPr="00424D4E">
        <w:rPr>
          <w:rFonts w:ascii="Libre Caslon Text" w:hAnsi="Libre Caslon Text" w:cstheme="minorHAnsi"/>
          <w:sz w:val="24"/>
          <w:szCs w:val="24"/>
        </w:rPr>
        <w:t>a situation d</w:t>
      </w:r>
      <w:r w:rsidR="006C20D8" w:rsidRPr="00424D4E">
        <w:rPr>
          <w:rFonts w:ascii="Libre Caslon Text" w:hAnsi="Libre Caslon Text" w:cstheme="minorHAnsi"/>
          <w:sz w:val="24"/>
          <w:szCs w:val="24"/>
        </w:rPr>
        <w:t>es ouvriers/employés</w:t>
      </w:r>
      <w:r w:rsidR="002F7FDE" w:rsidRPr="00424D4E">
        <w:rPr>
          <w:rFonts w:ascii="Libre Caslon Text" w:hAnsi="Libre Caslon Text" w:cstheme="minorHAnsi"/>
          <w:sz w:val="24"/>
          <w:szCs w:val="24"/>
        </w:rPr>
        <w:t>. Rares sont les entreprises dans lesque</w:t>
      </w:r>
      <w:r w:rsidR="009D1A56" w:rsidRPr="00424D4E">
        <w:rPr>
          <w:rFonts w:ascii="Libre Caslon Text" w:hAnsi="Libre Caslon Text" w:cstheme="minorHAnsi"/>
          <w:sz w:val="24"/>
          <w:szCs w:val="24"/>
        </w:rPr>
        <w:t xml:space="preserve">lles il n’y a plus </w:t>
      </w:r>
      <w:r w:rsidR="00495FB6" w:rsidRPr="00424D4E">
        <w:rPr>
          <w:rFonts w:ascii="Libre Caslon Text" w:hAnsi="Libre Caslon Text" w:cstheme="minorHAnsi"/>
          <w:sz w:val="24"/>
          <w:szCs w:val="24"/>
        </w:rPr>
        <w:t>d’ouvriers-employés</w:t>
      </w:r>
      <w:r w:rsidR="009D1A56" w:rsidRPr="00424D4E">
        <w:rPr>
          <w:rFonts w:ascii="Libre Caslon Text" w:hAnsi="Libre Caslon Text" w:cstheme="minorHAnsi"/>
          <w:sz w:val="24"/>
          <w:szCs w:val="24"/>
        </w:rPr>
        <w:t>. Intérimaires, sous-traitants, précaires, malheureusement oui, mais ils ont plus que jamais besoin que la CGT les défende !</w:t>
      </w:r>
    </w:p>
    <w:p w14:paraId="52D75E0E" w14:textId="77777777" w:rsidR="00EA3A88" w:rsidRPr="00424D4E" w:rsidRDefault="00EA3A88" w:rsidP="00EA3A88">
      <w:pPr>
        <w:pStyle w:val="Pardeliste"/>
        <w:tabs>
          <w:tab w:val="left" w:pos="567"/>
        </w:tabs>
        <w:spacing w:before="240" w:after="240" w:line="276" w:lineRule="auto"/>
        <w:ind w:left="850"/>
        <w:jc w:val="both"/>
        <w:rPr>
          <w:rFonts w:ascii="Libre Caslon Text" w:hAnsi="Libre Caslon Text" w:cstheme="minorHAnsi"/>
          <w:sz w:val="24"/>
          <w:szCs w:val="24"/>
        </w:rPr>
      </w:pPr>
    </w:p>
    <w:p w14:paraId="2B402F08" w14:textId="5D7532DF" w:rsidR="00EA3A88" w:rsidRDefault="00100668" w:rsidP="00EA3A88">
      <w:pPr>
        <w:pStyle w:val="Pardeliste"/>
        <w:numPr>
          <w:ilvl w:val="0"/>
          <w:numId w:val="23"/>
        </w:numPr>
        <w:tabs>
          <w:tab w:val="left" w:pos="567"/>
        </w:tabs>
        <w:spacing w:before="240" w:after="240" w:line="276" w:lineRule="auto"/>
        <w:ind w:left="850" w:hanging="425"/>
        <w:jc w:val="both"/>
        <w:rPr>
          <w:rFonts w:ascii="Libre Caslon Text" w:hAnsi="Libre Caslon Text" w:cstheme="minorHAnsi"/>
          <w:sz w:val="24"/>
          <w:szCs w:val="24"/>
        </w:rPr>
      </w:pPr>
      <w:r w:rsidRPr="00424D4E">
        <w:rPr>
          <w:rFonts w:ascii="Libre Caslon Text" w:hAnsi="Libre Caslon Text" w:cstheme="minorHAnsi"/>
          <w:sz w:val="24"/>
          <w:szCs w:val="24"/>
        </w:rPr>
        <w:t xml:space="preserve">La </w:t>
      </w:r>
      <w:r w:rsidR="006C20D8" w:rsidRPr="00424D4E">
        <w:rPr>
          <w:rFonts w:ascii="Libre Caslon Text" w:hAnsi="Libre Caslon Text" w:cstheme="minorHAnsi"/>
          <w:sz w:val="24"/>
          <w:szCs w:val="24"/>
        </w:rPr>
        <w:t>reprodu</w:t>
      </w:r>
      <w:r w:rsidRPr="00424D4E">
        <w:rPr>
          <w:rFonts w:ascii="Libre Caslon Text" w:hAnsi="Libre Caslon Text" w:cstheme="minorHAnsi"/>
          <w:sz w:val="24"/>
          <w:szCs w:val="24"/>
        </w:rPr>
        <w:t>ction</w:t>
      </w:r>
      <w:r w:rsidR="006C20D8" w:rsidRPr="00424D4E">
        <w:rPr>
          <w:rFonts w:ascii="Libre Caslon Text" w:hAnsi="Libre Caslon Text" w:cstheme="minorHAnsi"/>
          <w:sz w:val="24"/>
          <w:szCs w:val="24"/>
        </w:rPr>
        <w:t xml:space="preserve"> </w:t>
      </w:r>
      <w:r w:rsidR="003E426C" w:rsidRPr="00424D4E">
        <w:rPr>
          <w:rFonts w:ascii="Libre Caslon Text" w:hAnsi="Libre Caslon Text" w:cstheme="minorHAnsi"/>
          <w:sz w:val="24"/>
          <w:szCs w:val="24"/>
        </w:rPr>
        <w:t xml:space="preserve">dans le syndicat </w:t>
      </w:r>
      <w:r w:rsidRPr="00424D4E">
        <w:rPr>
          <w:rFonts w:ascii="Libre Caslon Text" w:hAnsi="Libre Caslon Text" w:cstheme="minorHAnsi"/>
          <w:sz w:val="24"/>
          <w:szCs w:val="24"/>
        </w:rPr>
        <w:t>d</w:t>
      </w:r>
      <w:r w:rsidR="006C20D8" w:rsidRPr="00424D4E">
        <w:rPr>
          <w:rFonts w:ascii="Libre Caslon Text" w:hAnsi="Libre Caslon Text" w:cstheme="minorHAnsi"/>
          <w:sz w:val="24"/>
          <w:szCs w:val="24"/>
        </w:rPr>
        <w:t>es rapports de domination qui existe</w:t>
      </w:r>
      <w:r w:rsidR="006E0173" w:rsidRPr="00424D4E">
        <w:rPr>
          <w:rFonts w:ascii="Libre Caslon Text" w:hAnsi="Libre Caslon Text" w:cstheme="minorHAnsi"/>
          <w:sz w:val="24"/>
          <w:szCs w:val="24"/>
        </w:rPr>
        <w:t>nt dans la société et</w:t>
      </w:r>
      <w:r w:rsidR="006C20D8" w:rsidRPr="00424D4E">
        <w:rPr>
          <w:rFonts w:ascii="Libre Caslon Text" w:hAnsi="Libre Caslon Text" w:cstheme="minorHAnsi"/>
          <w:sz w:val="24"/>
          <w:szCs w:val="24"/>
        </w:rPr>
        <w:t xml:space="preserve"> au travail</w:t>
      </w:r>
      <w:r w:rsidR="006E0173" w:rsidRPr="00424D4E">
        <w:rPr>
          <w:rFonts w:ascii="Libre Caslon Text" w:hAnsi="Libre Caslon Text" w:cstheme="minorHAnsi"/>
          <w:sz w:val="24"/>
          <w:szCs w:val="24"/>
        </w:rPr>
        <w:t xml:space="preserve">. </w:t>
      </w:r>
      <w:r w:rsidR="009C20F9" w:rsidRPr="00424D4E">
        <w:rPr>
          <w:rFonts w:ascii="Libre Caslon Text" w:hAnsi="Libre Caslon Text" w:cstheme="minorHAnsi"/>
          <w:sz w:val="24"/>
          <w:szCs w:val="24"/>
        </w:rPr>
        <w:t xml:space="preserve">Ne soyons pas naïfs, nous savons depuis Marx et Bourdieu que les rapports d’exploitation se cumulent avec des rapports de domination liés au capital culturel. </w:t>
      </w:r>
      <w:r w:rsidR="003E426C" w:rsidRPr="00424D4E">
        <w:rPr>
          <w:rFonts w:ascii="Libre Caslon Text" w:hAnsi="Libre Caslon Text" w:cstheme="minorHAnsi"/>
          <w:sz w:val="24"/>
          <w:szCs w:val="24"/>
        </w:rPr>
        <w:t xml:space="preserve">Se priver d’un cadre spécifique serait brider la parole de </w:t>
      </w:r>
      <w:r w:rsidR="009C20F9" w:rsidRPr="00424D4E">
        <w:rPr>
          <w:rFonts w:ascii="Libre Caslon Text" w:hAnsi="Libre Caslon Text" w:cstheme="minorHAnsi"/>
          <w:sz w:val="24"/>
          <w:szCs w:val="24"/>
        </w:rPr>
        <w:t xml:space="preserve">l’exécution et les priver de </w:t>
      </w:r>
      <w:r w:rsidR="00F52042" w:rsidRPr="00424D4E">
        <w:rPr>
          <w:rFonts w:ascii="Libre Caslon Text" w:hAnsi="Libre Caslon Text" w:cstheme="minorHAnsi"/>
          <w:sz w:val="24"/>
          <w:szCs w:val="24"/>
        </w:rPr>
        <w:t xml:space="preserve">leur </w:t>
      </w:r>
      <w:r w:rsidR="009C20F9" w:rsidRPr="00424D4E">
        <w:rPr>
          <w:rFonts w:ascii="Libre Caslon Text" w:hAnsi="Libre Caslon Text" w:cstheme="minorHAnsi"/>
          <w:sz w:val="24"/>
          <w:szCs w:val="24"/>
        </w:rPr>
        <w:t xml:space="preserve">outil d’émancipation </w:t>
      </w:r>
      <w:r w:rsidR="003E426C" w:rsidRPr="00424D4E">
        <w:rPr>
          <w:rFonts w:ascii="Libre Caslon Text" w:hAnsi="Libre Caslon Text" w:cstheme="minorHAnsi"/>
          <w:sz w:val="24"/>
          <w:szCs w:val="24"/>
        </w:rPr>
        <w:t xml:space="preserve">dans la CGT ! </w:t>
      </w:r>
    </w:p>
    <w:p w14:paraId="12A1D302" w14:textId="77777777" w:rsidR="00EA3A88" w:rsidRPr="00EA3A88" w:rsidRDefault="00EA3A88" w:rsidP="00EA3A88">
      <w:pPr>
        <w:pStyle w:val="Pardeliste"/>
        <w:tabs>
          <w:tab w:val="left" w:pos="567"/>
        </w:tabs>
        <w:spacing w:before="240" w:after="240" w:line="276" w:lineRule="auto"/>
        <w:ind w:left="850"/>
        <w:jc w:val="both"/>
        <w:rPr>
          <w:rFonts w:ascii="Libre Caslon Text" w:hAnsi="Libre Caslon Text" w:cstheme="minorHAnsi"/>
          <w:sz w:val="24"/>
          <w:szCs w:val="24"/>
        </w:rPr>
      </w:pPr>
    </w:p>
    <w:p w14:paraId="74B2CE96" w14:textId="3517E18F" w:rsidR="007224CC" w:rsidRPr="00424D4E" w:rsidRDefault="00100668" w:rsidP="00EA3A88">
      <w:pPr>
        <w:pStyle w:val="Pardeliste"/>
        <w:numPr>
          <w:ilvl w:val="0"/>
          <w:numId w:val="23"/>
        </w:numPr>
        <w:tabs>
          <w:tab w:val="left" w:pos="567"/>
        </w:tabs>
        <w:spacing w:before="240" w:after="240" w:line="276" w:lineRule="auto"/>
        <w:ind w:left="850" w:hanging="425"/>
        <w:jc w:val="both"/>
        <w:rPr>
          <w:rFonts w:ascii="Libre Caslon Text" w:hAnsi="Libre Caslon Text" w:cstheme="minorHAnsi"/>
          <w:sz w:val="24"/>
          <w:szCs w:val="24"/>
        </w:rPr>
      </w:pPr>
      <w:r w:rsidRPr="00424D4E">
        <w:rPr>
          <w:rFonts w:ascii="Libre Caslon Text" w:hAnsi="Libre Caslon Text" w:cstheme="minorHAnsi"/>
          <w:sz w:val="24"/>
          <w:szCs w:val="24"/>
        </w:rPr>
        <w:t>Enfin, d</w:t>
      </w:r>
      <w:r w:rsidR="003E426C" w:rsidRPr="00424D4E">
        <w:rPr>
          <w:rFonts w:ascii="Libre Caslon Text" w:hAnsi="Libre Caslon Text" w:cstheme="minorHAnsi"/>
          <w:sz w:val="24"/>
          <w:szCs w:val="24"/>
        </w:rPr>
        <w:t xml:space="preserve">u côté des ICTAM, </w:t>
      </w:r>
      <w:r w:rsidRPr="00424D4E">
        <w:rPr>
          <w:rFonts w:ascii="Libre Caslon Text" w:hAnsi="Libre Caslon Text" w:cstheme="minorHAnsi"/>
          <w:sz w:val="24"/>
          <w:szCs w:val="24"/>
        </w:rPr>
        <w:t>le développement d’</w:t>
      </w:r>
      <w:r w:rsidR="009C20F9" w:rsidRPr="00424D4E">
        <w:rPr>
          <w:rFonts w:ascii="Libre Caslon Text" w:hAnsi="Libre Caslon Text" w:cstheme="minorHAnsi"/>
          <w:sz w:val="24"/>
          <w:szCs w:val="24"/>
        </w:rPr>
        <w:t xml:space="preserve">une orientation généraliste </w:t>
      </w:r>
      <w:r w:rsidRPr="00424D4E">
        <w:rPr>
          <w:rFonts w:ascii="Libre Caslon Text" w:hAnsi="Libre Caslon Text" w:cstheme="minorHAnsi"/>
          <w:sz w:val="24"/>
          <w:szCs w:val="24"/>
        </w:rPr>
        <w:t xml:space="preserve">qui </w:t>
      </w:r>
      <w:r w:rsidR="009C20F9" w:rsidRPr="00424D4E">
        <w:rPr>
          <w:rFonts w:ascii="Libre Caslon Text" w:hAnsi="Libre Caslon Text" w:cstheme="minorHAnsi"/>
          <w:sz w:val="24"/>
          <w:szCs w:val="24"/>
        </w:rPr>
        <w:t>passerait à côté de</w:t>
      </w:r>
      <w:r w:rsidR="003E426C" w:rsidRPr="00424D4E">
        <w:rPr>
          <w:rFonts w:ascii="Libre Caslon Text" w:hAnsi="Libre Caslon Text" w:cstheme="minorHAnsi"/>
          <w:sz w:val="24"/>
          <w:szCs w:val="24"/>
        </w:rPr>
        <w:t xml:space="preserve"> leur</w:t>
      </w:r>
      <w:r w:rsidR="00495FB6" w:rsidRPr="00424D4E">
        <w:rPr>
          <w:rFonts w:ascii="Libre Caslon Text" w:hAnsi="Libre Caslon Text" w:cstheme="minorHAnsi"/>
          <w:sz w:val="24"/>
          <w:szCs w:val="24"/>
        </w:rPr>
        <w:t>s aspirations.</w:t>
      </w:r>
    </w:p>
    <w:p w14:paraId="74B2CE97" w14:textId="77777777" w:rsidR="009C20F9" w:rsidRPr="00424D4E" w:rsidRDefault="009C20F9" w:rsidP="00424D4E">
      <w:pPr>
        <w:tabs>
          <w:tab w:val="left" w:pos="567"/>
        </w:tabs>
        <w:spacing w:after="240" w:line="276" w:lineRule="auto"/>
        <w:ind w:left="142" w:firstLine="284"/>
        <w:jc w:val="both"/>
        <w:rPr>
          <w:rFonts w:ascii="Libre Caslon Text" w:hAnsi="Libre Caslon Text" w:cstheme="minorHAnsi"/>
          <w:b/>
          <w:bCs/>
          <w:sz w:val="24"/>
          <w:szCs w:val="24"/>
        </w:rPr>
      </w:pPr>
      <w:r w:rsidRPr="00424D4E">
        <w:rPr>
          <w:rFonts w:ascii="Libre Caslon Text" w:hAnsi="Libre Caslon Text" w:cstheme="minorHAnsi"/>
          <w:b/>
          <w:bCs/>
          <w:sz w:val="24"/>
          <w:szCs w:val="24"/>
        </w:rPr>
        <w:t>Résultat : un filet d’eau tiède qui ne touche ni l’exécution ni les ICTAM</w:t>
      </w:r>
      <w:r w:rsidR="007224CC" w:rsidRPr="00424D4E">
        <w:rPr>
          <w:rFonts w:ascii="Libre Caslon Text" w:hAnsi="Libre Caslon Text" w:cstheme="minorHAnsi"/>
          <w:b/>
          <w:bCs/>
          <w:sz w:val="24"/>
          <w:szCs w:val="24"/>
        </w:rPr>
        <w:t xml:space="preserve"> et </w:t>
      </w:r>
      <w:r w:rsidR="00983343" w:rsidRPr="00424D4E">
        <w:rPr>
          <w:rFonts w:ascii="Libre Caslon Text" w:hAnsi="Libre Caslon Text" w:cstheme="minorHAnsi"/>
          <w:b/>
          <w:bCs/>
          <w:sz w:val="24"/>
          <w:szCs w:val="24"/>
        </w:rPr>
        <w:t xml:space="preserve">durcit </w:t>
      </w:r>
      <w:r w:rsidR="007224CC" w:rsidRPr="00424D4E">
        <w:rPr>
          <w:rFonts w:ascii="Libre Caslon Text" w:hAnsi="Libre Caslon Text" w:cstheme="minorHAnsi"/>
          <w:b/>
          <w:bCs/>
          <w:sz w:val="24"/>
          <w:szCs w:val="24"/>
        </w:rPr>
        <w:t>les rapports sociaux au travail</w:t>
      </w:r>
      <w:r w:rsidRPr="00424D4E">
        <w:rPr>
          <w:rFonts w:ascii="Libre Caslon Text" w:hAnsi="Libre Caslon Text" w:cstheme="minorHAnsi"/>
          <w:b/>
          <w:bCs/>
          <w:sz w:val="24"/>
          <w:szCs w:val="24"/>
        </w:rPr>
        <w:t xml:space="preserve"> </w:t>
      </w:r>
      <w:r w:rsidR="007224CC" w:rsidRPr="00424D4E">
        <w:rPr>
          <w:rFonts w:ascii="Libre Caslon Text" w:hAnsi="Libre Caslon Text" w:cstheme="minorHAnsi"/>
          <w:b/>
          <w:bCs/>
          <w:sz w:val="24"/>
          <w:szCs w:val="24"/>
        </w:rPr>
        <w:t xml:space="preserve">au lieu de les transformer ! </w:t>
      </w:r>
    </w:p>
    <w:p w14:paraId="74B2CE98" w14:textId="77777777" w:rsidR="006B334A" w:rsidRPr="00424D4E" w:rsidRDefault="003E426C"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Un </w:t>
      </w:r>
      <w:r w:rsidR="00427DEE" w:rsidRPr="00424D4E">
        <w:rPr>
          <w:rFonts w:ascii="Libre Caslon Text" w:hAnsi="Libre Caslon Text" w:cstheme="minorHAnsi"/>
          <w:sz w:val="24"/>
          <w:szCs w:val="24"/>
        </w:rPr>
        <w:t>exemple</w:t>
      </w:r>
      <w:r w:rsidR="003F01FC" w:rsidRPr="00424D4E">
        <w:rPr>
          <w:rFonts w:ascii="Libre Caslon Text" w:hAnsi="Libre Caslon Text" w:cstheme="minorHAnsi"/>
          <w:sz w:val="24"/>
          <w:szCs w:val="24"/>
        </w:rPr>
        <w:t> : les 32</w:t>
      </w:r>
      <w:r w:rsidR="00495FB6" w:rsidRPr="00424D4E">
        <w:rPr>
          <w:rFonts w:ascii="Libre Caslon Text" w:hAnsi="Libre Caslon Text" w:cstheme="minorHAnsi"/>
          <w:sz w:val="24"/>
          <w:szCs w:val="24"/>
        </w:rPr>
        <w:t xml:space="preserve"> </w:t>
      </w:r>
      <w:r w:rsidR="003F01FC" w:rsidRPr="00424D4E">
        <w:rPr>
          <w:rFonts w:ascii="Libre Caslon Text" w:hAnsi="Libre Caslon Text" w:cstheme="minorHAnsi"/>
          <w:sz w:val="24"/>
          <w:szCs w:val="24"/>
        </w:rPr>
        <w:t>h</w:t>
      </w:r>
      <w:r w:rsidR="00495FB6" w:rsidRPr="00424D4E">
        <w:rPr>
          <w:rFonts w:ascii="Libre Caslon Text" w:hAnsi="Libre Caslon Text" w:cstheme="minorHAnsi"/>
          <w:sz w:val="24"/>
          <w:szCs w:val="24"/>
        </w:rPr>
        <w:t>eures</w:t>
      </w:r>
      <w:r w:rsidR="003F01FC" w:rsidRPr="00424D4E">
        <w:rPr>
          <w:rFonts w:ascii="Libre Caslon Text" w:hAnsi="Libre Caslon Text" w:cstheme="minorHAnsi"/>
          <w:sz w:val="24"/>
          <w:szCs w:val="24"/>
        </w:rPr>
        <w:t xml:space="preserve">. Quand on porte cette revendication auprès des cadres, ils nous regardent avec des yeux ronds : </w:t>
      </w:r>
      <w:r w:rsidR="004214BA" w:rsidRPr="00424D4E">
        <w:rPr>
          <w:rFonts w:ascii="Libre Caslon Text" w:hAnsi="Libre Caslon Text" w:cstheme="minorHAnsi"/>
          <w:sz w:val="24"/>
          <w:szCs w:val="24"/>
        </w:rPr>
        <w:t>32</w:t>
      </w:r>
      <w:r w:rsidR="00495FB6" w:rsidRPr="00424D4E">
        <w:rPr>
          <w:rFonts w:ascii="Libre Caslon Text" w:hAnsi="Libre Caslon Text" w:cstheme="minorHAnsi"/>
          <w:sz w:val="24"/>
          <w:szCs w:val="24"/>
        </w:rPr>
        <w:t xml:space="preserve"> </w:t>
      </w:r>
      <w:r w:rsidR="004214BA" w:rsidRPr="00424D4E">
        <w:rPr>
          <w:rFonts w:ascii="Libre Caslon Text" w:hAnsi="Libre Caslon Text" w:cstheme="minorHAnsi"/>
          <w:sz w:val="24"/>
          <w:szCs w:val="24"/>
        </w:rPr>
        <w:t>h</w:t>
      </w:r>
      <w:r w:rsidR="00495FB6" w:rsidRPr="00424D4E">
        <w:rPr>
          <w:rFonts w:ascii="Libre Caslon Text" w:hAnsi="Libre Caslon Text" w:cstheme="minorHAnsi"/>
          <w:sz w:val="24"/>
          <w:szCs w:val="24"/>
        </w:rPr>
        <w:t>eures</w:t>
      </w:r>
      <w:r w:rsidR="004214BA" w:rsidRPr="00424D4E">
        <w:rPr>
          <w:rFonts w:ascii="Libre Caslon Text" w:hAnsi="Libre Caslon Text" w:cstheme="minorHAnsi"/>
          <w:sz w:val="24"/>
          <w:szCs w:val="24"/>
        </w:rPr>
        <w:t>, quand on travaille 45</w:t>
      </w:r>
      <w:r w:rsidR="00495FB6" w:rsidRPr="00424D4E">
        <w:rPr>
          <w:rFonts w:ascii="Libre Caslon Text" w:hAnsi="Libre Caslon Text" w:cstheme="minorHAnsi"/>
          <w:sz w:val="24"/>
          <w:szCs w:val="24"/>
        </w:rPr>
        <w:t xml:space="preserve"> </w:t>
      </w:r>
      <w:r w:rsidR="004214BA" w:rsidRPr="00424D4E">
        <w:rPr>
          <w:rFonts w:ascii="Libre Caslon Text" w:hAnsi="Libre Caslon Text" w:cstheme="minorHAnsi"/>
          <w:sz w:val="24"/>
          <w:szCs w:val="24"/>
        </w:rPr>
        <w:t>h</w:t>
      </w:r>
      <w:r w:rsidR="00495FB6" w:rsidRPr="00424D4E">
        <w:rPr>
          <w:rFonts w:ascii="Libre Caslon Text" w:hAnsi="Libre Caslon Text" w:cstheme="minorHAnsi"/>
          <w:sz w:val="24"/>
          <w:szCs w:val="24"/>
        </w:rPr>
        <w:t>eures</w:t>
      </w:r>
      <w:r w:rsidR="004214BA" w:rsidRPr="00424D4E">
        <w:rPr>
          <w:rFonts w:ascii="Libre Caslon Text" w:hAnsi="Libre Caslon Text" w:cstheme="minorHAnsi"/>
          <w:sz w:val="24"/>
          <w:szCs w:val="24"/>
        </w:rPr>
        <w:t>, cela semble inatteignable</w:t>
      </w:r>
      <w:r w:rsidR="003F01FC" w:rsidRPr="00424D4E">
        <w:rPr>
          <w:rFonts w:ascii="Libre Caslon Text" w:hAnsi="Libre Caslon Text" w:cstheme="minorHAnsi"/>
          <w:sz w:val="24"/>
          <w:szCs w:val="24"/>
        </w:rPr>
        <w:t>. Cela signifie-t-il qu’il faut renoncer à cette revendication ? Non surtout pas, il faut la décliner spécifiquement autour de 3 aspects</w:t>
      </w:r>
      <w:r w:rsidR="006B334A" w:rsidRPr="00424D4E">
        <w:rPr>
          <w:rFonts w:ascii="Libre Caslon Text" w:hAnsi="Libre Caslon Text" w:cstheme="minorHAnsi"/>
          <w:sz w:val="24"/>
          <w:szCs w:val="24"/>
        </w:rPr>
        <w:t xml:space="preserve"> : </w:t>
      </w:r>
    </w:p>
    <w:p w14:paraId="74B2CE99" w14:textId="77777777" w:rsidR="006B334A" w:rsidRPr="00424D4E" w:rsidRDefault="003F01FC" w:rsidP="00424D4E">
      <w:pPr>
        <w:pStyle w:val="Pardeliste"/>
        <w:numPr>
          <w:ilvl w:val="0"/>
          <w:numId w:val="10"/>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Partir de l’aspiration à une meilleure articulation des temps, à avoir plus de temps à passer avec leur famille ou leurs proches, qui ressort en tête des attentes des cadres et professions intermédiaires dans nos baromètres chaque année. </w:t>
      </w:r>
    </w:p>
    <w:p w14:paraId="74B2CE9A" w14:textId="77777777" w:rsidR="006B334A" w:rsidRPr="00424D4E" w:rsidRDefault="00931F1F" w:rsidP="00424D4E">
      <w:pPr>
        <w:pStyle w:val="Pardeliste"/>
        <w:numPr>
          <w:ilvl w:val="0"/>
          <w:numId w:val="10"/>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R</w:t>
      </w:r>
      <w:r w:rsidR="006B334A" w:rsidRPr="00424D4E">
        <w:rPr>
          <w:rFonts w:ascii="Libre Caslon Text" w:hAnsi="Libre Caslon Text" w:cstheme="minorHAnsi"/>
          <w:sz w:val="24"/>
          <w:szCs w:val="24"/>
        </w:rPr>
        <w:t xml:space="preserve">épondre à la question du financement en pointant les gains de productivité générés par </w:t>
      </w:r>
      <w:r w:rsidRPr="00424D4E">
        <w:rPr>
          <w:rFonts w:ascii="Libre Caslon Text" w:hAnsi="Libre Caslon Text" w:cstheme="minorHAnsi"/>
          <w:sz w:val="24"/>
          <w:szCs w:val="24"/>
        </w:rPr>
        <w:t xml:space="preserve">le numérique, </w:t>
      </w:r>
      <w:r w:rsidR="006B334A" w:rsidRPr="00424D4E">
        <w:rPr>
          <w:rFonts w:ascii="Libre Caslon Text" w:hAnsi="Libre Caslon Text" w:cstheme="minorHAnsi"/>
          <w:sz w:val="24"/>
          <w:szCs w:val="24"/>
        </w:rPr>
        <w:t>l’intelligence artificielle et le télétravail.</w:t>
      </w:r>
    </w:p>
    <w:p w14:paraId="74B2CE9C" w14:textId="2905F753" w:rsidR="006B334A" w:rsidRPr="00C3364C" w:rsidRDefault="006B334A" w:rsidP="00C3364C">
      <w:pPr>
        <w:pStyle w:val="Pardeliste"/>
        <w:numPr>
          <w:ilvl w:val="0"/>
          <w:numId w:val="10"/>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lastRenderedPageBreak/>
        <w:t>Proposer des modalités spécifiques de RTT pour nos catégories</w:t>
      </w:r>
      <w:r w:rsidR="0070085D" w:rsidRPr="00424D4E">
        <w:rPr>
          <w:rFonts w:ascii="Libre Caslon Text" w:hAnsi="Libre Caslon Text" w:cstheme="minorHAnsi"/>
          <w:sz w:val="24"/>
          <w:szCs w:val="24"/>
        </w:rPr>
        <w:t xml:space="preserve"> pour répondre à leur exigence d’autonomie</w:t>
      </w:r>
      <w:r w:rsidRPr="00424D4E">
        <w:rPr>
          <w:rFonts w:ascii="Libre Caslon Text" w:hAnsi="Libre Caslon Text" w:cstheme="minorHAnsi"/>
          <w:sz w:val="24"/>
          <w:szCs w:val="24"/>
        </w:rPr>
        <w:t>, avec la semaine de 4 jours, le droit à la déconnexion</w:t>
      </w:r>
      <w:r w:rsidR="0070085D" w:rsidRPr="00424D4E">
        <w:rPr>
          <w:rFonts w:ascii="Libre Caslon Text" w:hAnsi="Libre Caslon Text" w:cstheme="minorHAnsi"/>
          <w:sz w:val="24"/>
          <w:szCs w:val="24"/>
        </w:rPr>
        <w:t xml:space="preserve"> et la bataille pour le décompte horaire et l’évaluation de la charge de travail.</w:t>
      </w:r>
    </w:p>
    <w:p w14:paraId="7069D827" w14:textId="77777777" w:rsidR="00C42F6D" w:rsidRDefault="0070085D"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w:t>
      </w:r>
      <w:r w:rsidR="00302F8D" w:rsidRPr="00424D4E">
        <w:rPr>
          <w:rFonts w:ascii="Libre Caslon Text" w:hAnsi="Libre Caslon Text" w:cstheme="minorHAnsi"/>
          <w:sz w:val="24"/>
          <w:szCs w:val="24"/>
        </w:rPr>
        <w:t xml:space="preserve">orter un syndicalisme de lutte de classes, c’est être clair sur l’engagement dans l’action que nous proposons aux ICTAM. Henri Krasucki, un des anciens secrétaires généraux de la CGT, disait souvent : « un cadre qui se mobilise avec les ouvriers, quelle belle démonstration de solidarité mais quelle démission vis-à-vis de ses propres responsabilités ». </w:t>
      </w:r>
    </w:p>
    <w:p w14:paraId="48FB67D9" w14:textId="77777777" w:rsidR="00C42F6D" w:rsidRDefault="00302F8D"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Il ne s’agit pas de demander aux ICTAM de se syndiquer et de se mobiliser avec la CGT pour marquer leur solidarité</w:t>
      </w:r>
      <w:r w:rsidRPr="00424D4E">
        <w:rPr>
          <w:rFonts w:ascii="Libre Caslon Text" w:hAnsi="Libre Caslon Text" w:cstheme="minorHAnsi"/>
          <w:sz w:val="24"/>
          <w:szCs w:val="24"/>
        </w:rPr>
        <w:t xml:space="preserve"> avec les autres composantes du salariat, il s’agit au contraire de leur permettre, à partir de leurs problématiques, de construire les convergences avec le reste du salariat. </w:t>
      </w:r>
    </w:p>
    <w:p w14:paraId="77104825" w14:textId="77777777" w:rsidR="00C42F6D" w:rsidRDefault="00302F8D"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C’est cela, la particularité de la CGT dans le paysage syndical. Toutes les organisations syndicales disposent d’une organisation spécifique d’ICTAM, par contre, nous sommes les seuls à leur permettre de s’organiser au plan professionnel, territorial et en proximité au niveau du syndicat. </w:t>
      </w:r>
    </w:p>
    <w:p w14:paraId="74B2CE9D" w14:textId="46ACB84A" w:rsidR="00302F8D" w:rsidRDefault="00302F8D"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Pourquoi ? Parce que nous ne sommes pas dans le syndicalisme d’accompagnement et que nous voulons transformer les rapports sociaux dans l’entreprise. </w:t>
      </w:r>
    </w:p>
    <w:p w14:paraId="181C0341" w14:textId="77777777" w:rsidR="0009378F" w:rsidRPr="00424D4E" w:rsidRDefault="0009378F" w:rsidP="00424D4E">
      <w:pPr>
        <w:tabs>
          <w:tab w:val="left" w:pos="567"/>
        </w:tabs>
        <w:spacing w:after="240" w:line="276" w:lineRule="auto"/>
        <w:ind w:left="142" w:firstLine="284"/>
        <w:jc w:val="both"/>
        <w:rPr>
          <w:rFonts w:ascii="Libre Caslon Text" w:hAnsi="Libre Caslon Text" w:cstheme="minorHAnsi"/>
          <w:sz w:val="24"/>
          <w:szCs w:val="24"/>
        </w:rPr>
      </w:pPr>
    </w:p>
    <w:p w14:paraId="74B2CE9E" w14:textId="50B2268F" w:rsidR="006C20D8" w:rsidRPr="00424D4E" w:rsidRDefault="00792A6D" w:rsidP="00792A6D">
      <w:pPr>
        <w:rPr>
          <w:rFonts w:ascii="Libre Caslon Text" w:hAnsi="Libre Caslon Text" w:cstheme="minorHAnsi"/>
          <w:sz w:val="24"/>
          <w:szCs w:val="24"/>
        </w:rPr>
      </w:pPr>
      <w:r w:rsidRPr="00792A6D">
        <w:rPr>
          <w:noProof/>
          <w:lang w:eastAsia="fr-FR"/>
        </w:rPr>
        <w:drawing>
          <wp:inline distT="0" distB="0" distL="0" distR="0" wp14:anchorId="5D7E1A6F" wp14:editId="49C8F009">
            <wp:extent cx="6350000" cy="3568700"/>
            <wp:effectExtent l="0" t="0" r="0" b="12700"/>
            <wp:docPr id="10" name="Image 10" descr="../../Productions%20Congrès%20Seb/Visuels%201920x1080%20paysage/RAPPORT%20D'INTRO/FO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ctions%20Congrès%20Seb/Visuels%201920x1080%20paysage/RAPPORT%20D'INTRO/FOND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74B2CEA1" w14:textId="583C877D" w:rsidR="00073222" w:rsidRPr="00424D4E" w:rsidRDefault="00073222" w:rsidP="00792A6D">
      <w:pPr>
        <w:tabs>
          <w:tab w:val="left" w:pos="567"/>
        </w:tabs>
        <w:spacing w:after="240"/>
        <w:ind w:firstLine="284"/>
        <w:rPr>
          <w:rFonts w:ascii="Libre Caslon Text" w:eastAsia="Times New Roman" w:hAnsi="Libre Caslon Text" w:cstheme="minorHAnsi"/>
          <w:b/>
          <w:bCs/>
          <w:sz w:val="24"/>
          <w:szCs w:val="24"/>
          <w:lang w:eastAsia="fr-FR"/>
        </w:rPr>
      </w:pPr>
      <w:r w:rsidRPr="00424D4E">
        <w:rPr>
          <w:rFonts w:ascii="Libre Caslon Text" w:hAnsi="Libre Caslon Text"/>
          <w:sz w:val="24"/>
          <w:szCs w:val="24"/>
        </w:rPr>
        <w:br w:type="page"/>
      </w:r>
    </w:p>
    <w:p w14:paraId="74B2CEA2" w14:textId="0C728FEF" w:rsidR="004A12B4" w:rsidRPr="00424D4E" w:rsidRDefault="007224CC" w:rsidP="00205206">
      <w:pPr>
        <w:pStyle w:val="Titre1"/>
      </w:pPr>
      <w:bookmarkStart w:id="8" w:name="_Toc89872104"/>
      <w:r w:rsidRPr="00424D4E">
        <w:lastRenderedPageBreak/>
        <w:t>Organiser l’activité spécifique</w:t>
      </w:r>
      <w:bookmarkEnd w:id="8"/>
    </w:p>
    <w:p w14:paraId="74B2CEA3" w14:textId="77777777" w:rsidR="004A12B4" w:rsidRPr="00424D4E" w:rsidRDefault="004A12B4" w:rsidP="00424D4E">
      <w:pPr>
        <w:tabs>
          <w:tab w:val="left" w:pos="567"/>
        </w:tabs>
        <w:spacing w:after="240" w:line="276" w:lineRule="auto"/>
        <w:ind w:left="142" w:firstLine="284"/>
        <w:jc w:val="both"/>
        <w:rPr>
          <w:rFonts w:ascii="Libre Caslon Text" w:eastAsia="Times New Roman" w:hAnsi="Libre Caslon Text" w:cstheme="minorHAnsi"/>
          <w:b/>
          <w:bCs/>
          <w:sz w:val="24"/>
          <w:szCs w:val="24"/>
          <w:lang w:eastAsia="fr-FR"/>
        </w:rPr>
      </w:pPr>
    </w:p>
    <w:p w14:paraId="74B2CEA4" w14:textId="77777777" w:rsidR="004A12B4" w:rsidRPr="00424D4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Les résultats du 3</w:t>
      </w:r>
      <w:r w:rsidRPr="00424D4E">
        <w:rPr>
          <w:rFonts w:ascii="Libre Caslon Text" w:hAnsi="Libre Caslon Text" w:cstheme="minorHAnsi"/>
          <w:b/>
          <w:bCs/>
          <w:sz w:val="24"/>
          <w:szCs w:val="24"/>
          <w:vertAlign w:val="superscript"/>
        </w:rPr>
        <w:t>e</w:t>
      </w:r>
      <w:r w:rsidRPr="00424D4E">
        <w:rPr>
          <w:rFonts w:ascii="Libre Caslon Text" w:hAnsi="Libre Caslon Text" w:cstheme="minorHAnsi"/>
          <w:b/>
          <w:bCs/>
          <w:sz w:val="24"/>
          <w:szCs w:val="24"/>
        </w:rPr>
        <w:t xml:space="preserve"> cycle d’audience des syndicats ont été publiés en mai et confirment ceux des 2 cycles précédents</w:t>
      </w:r>
      <w:r w:rsidRPr="00424D4E">
        <w:rPr>
          <w:rFonts w:ascii="Libre Caslon Text" w:hAnsi="Libre Caslon Text" w:cstheme="minorHAnsi"/>
          <w:sz w:val="24"/>
          <w:szCs w:val="24"/>
        </w:rPr>
        <w:t> : ce n’est pas la CFDT qui progresse (elle perd même 35 000 voix), c’est la CGC et l’UNSA qui montent en continu…</w:t>
      </w:r>
      <w:r w:rsidR="00495FB6"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et nous qui régressons d’autant (en perdant 150 000 voix sur ce cycle). C’est donc le syndicalisme catégoriel</w:t>
      </w:r>
      <w:r w:rsidR="007224CC" w:rsidRPr="00424D4E">
        <w:rPr>
          <w:rFonts w:ascii="Libre Caslon Text" w:hAnsi="Libre Caslon Text" w:cstheme="minorHAnsi"/>
          <w:sz w:val="24"/>
          <w:szCs w:val="24"/>
        </w:rPr>
        <w:t xml:space="preserve"> qui</w:t>
      </w:r>
      <w:r w:rsidR="00100668" w:rsidRPr="00424D4E">
        <w:rPr>
          <w:rFonts w:ascii="Libre Caslon Text" w:hAnsi="Libre Caslon Text" w:cstheme="minorHAnsi"/>
          <w:sz w:val="24"/>
          <w:szCs w:val="24"/>
        </w:rPr>
        <w:t xml:space="preserve"> progresse</w:t>
      </w:r>
      <w:r w:rsidRPr="00424D4E">
        <w:rPr>
          <w:rFonts w:ascii="Libre Caslon Text" w:hAnsi="Libre Caslon Text" w:cstheme="minorHAnsi"/>
          <w:sz w:val="24"/>
          <w:szCs w:val="24"/>
        </w:rPr>
        <w:t>. Le problème c’est d’abord les grandes entreprises, nos bastions historiques, dans lesquelles l’exécution a été externalisée, où de ce fait, les ICTAM sont souvent majoritaires et où le score CGT s’érode</w:t>
      </w:r>
      <w:r w:rsidR="004304C9" w:rsidRPr="00424D4E">
        <w:rPr>
          <w:rFonts w:ascii="Libre Caslon Text" w:hAnsi="Libre Caslon Text" w:cstheme="minorHAnsi"/>
          <w:sz w:val="24"/>
          <w:szCs w:val="24"/>
        </w:rPr>
        <w:t xml:space="preserve"> (</w:t>
      </w:r>
      <w:r w:rsidR="002535EB" w:rsidRPr="00424D4E">
        <w:rPr>
          <w:rFonts w:ascii="Libre Caslon Text" w:hAnsi="Libre Caslon Text" w:cstheme="minorHAnsi"/>
          <w:sz w:val="24"/>
          <w:szCs w:val="24"/>
        </w:rPr>
        <w:t xml:space="preserve">nous </w:t>
      </w:r>
      <w:r w:rsidR="006275D0" w:rsidRPr="00424D4E">
        <w:rPr>
          <w:rFonts w:ascii="Libre Caslon Text" w:hAnsi="Libre Caslon Text" w:cstheme="minorHAnsi"/>
          <w:sz w:val="24"/>
          <w:szCs w:val="24"/>
        </w:rPr>
        <w:t>n’acceptons pas d’</w:t>
      </w:r>
      <w:r w:rsidR="002535EB" w:rsidRPr="00424D4E">
        <w:rPr>
          <w:rFonts w:ascii="Libre Caslon Text" w:hAnsi="Libre Caslon Text" w:cstheme="minorHAnsi"/>
          <w:sz w:val="24"/>
          <w:szCs w:val="24"/>
        </w:rPr>
        <w:t>être, sur le collège cadre, 5</w:t>
      </w:r>
      <w:r w:rsidR="002535EB" w:rsidRPr="00424D4E">
        <w:rPr>
          <w:rFonts w:ascii="Libre Caslon Text" w:hAnsi="Libre Caslon Text" w:cstheme="minorHAnsi"/>
          <w:sz w:val="24"/>
          <w:szCs w:val="24"/>
          <w:vertAlign w:val="superscript"/>
        </w:rPr>
        <w:t>e</w:t>
      </w:r>
      <w:r w:rsidR="002535EB" w:rsidRPr="00424D4E">
        <w:rPr>
          <w:rFonts w:ascii="Libre Caslon Text" w:hAnsi="Libre Caslon Text" w:cstheme="minorHAnsi"/>
          <w:sz w:val="24"/>
          <w:szCs w:val="24"/>
        </w:rPr>
        <w:t xml:space="preserve"> organisation, derrière FO et la CFTC !!!</w:t>
      </w:r>
      <w:r w:rsidR="004304C9"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w:t>
      </w:r>
    </w:p>
    <w:p w14:paraId="233A1185" w14:textId="77777777" w:rsidR="00934715" w:rsidRDefault="006275D0"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C’est la raison pour laquelle </w:t>
      </w:r>
      <w:r w:rsidR="004A12B4" w:rsidRPr="00424D4E">
        <w:rPr>
          <w:rFonts w:ascii="Libre Caslon Text" w:hAnsi="Libre Caslon Text" w:cstheme="minorHAnsi"/>
          <w:sz w:val="24"/>
          <w:szCs w:val="24"/>
        </w:rPr>
        <w:t xml:space="preserve">l’enjeu du développement de l’Ugict, de la structuration de l’activité spécifique est réaffirmé de façon très forte depuis </w:t>
      </w:r>
      <w:r w:rsidR="00495FB6" w:rsidRPr="00424D4E">
        <w:rPr>
          <w:rFonts w:ascii="Libre Caslon Text" w:hAnsi="Libre Caslon Text" w:cstheme="minorHAnsi"/>
          <w:sz w:val="24"/>
          <w:szCs w:val="24"/>
        </w:rPr>
        <w:t>deux</w:t>
      </w:r>
      <w:r w:rsidR="004A12B4" w:rsidRPr="00424D4E">
        <w:rPr>
          <w:rFonts w:ascii="Libre Caslon Text" w:hAnsi="Libre Caslon Text" w:cstheme="minorHAnsi"/>
          <w:sz w:val="24"/>
          <w:szCs w:val="24"/>
        </w:rPr>
        <w:t xml:space="preserve"> congrès confédéraux. Il nous faut donc gagner la mise en œuvre de nos résolutions confédérales. </w:t>
      </w:r>
    </w:p>
    <w:p w14:paraId="095436C5" w14:textId="77777777" w:rsidR="00934715"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b/>
          <w:bCs/>
          <w:sz w:val="24"/>
          <w:szCs w:val="24"/>
        </w:rPr>
        <w:t>Le p</w:t>
      </w:r>
      <w:r w:rsidR="00931F1F" w:rsidRPr="00424D4E">
        <w:rPr>
          <w:rFonts w:ascii="Libre Caslon Text" w:hAnsi="Libre Caslon Text" w:cstheme="minorHAnsi"/>
          <w:b/>
          <w:bCs/>
          <w:sz w:val="24"/>
          <w:szCs w:val="24"/>
        </w:rPr>
        <w:t>remier point clé</w:t>
      </w:r>
      <w:r w:rsidRPr="00424D4E">
        <w:rPr>
          <w:rFonts w:ascii="Libre Caslon Text" w:hAnsi="Libre Caslon Text" w:cstheme="minorHAnsi"/>
          <w:b/>
          <w:bCs/>
          <w:sz w:val="24"/>
          <w:szCs w:val="24"/>
        </w:rPr>
        <w:t>, c’est la structuration de l’activité spécifique en proximité. C’est notre capacité à garantir à tout syndiqué</w:t>
      </w:r>
      <w:r w:rsidR="00495FB6" w:rsidRPr="00424D4E">
        <w:rPr>
          <w:rFonts w:ascii="Libre Caslon Text" w:hAnsi="Libre Caslon Text" w:cstheme="minorHAnsi"/>
          <w:b/>
          <w:bCs/>
          <w:sz w:val="24"/>
          <w:szCs w:val="24"/>
        </w:rPr>
        <w:t xml:space="preserve"> </w:t>
      </w:r>
      <w:r w:rsidRPr="00424D4E">
        <w:rPr>
          <w:rFonts w:ascii="Libre Caslon Text" w:hAnsi="Libre Caslon Text" w:cstheme="minorHAnsi"/>
          <w:b/>
          <w:bCs/>
          <w:sz w:val="24"/>
          <w:szCs w:val="24"/>
        </w:rPr>
        <w:t>cadre et ma</w:t>
      </w:r>
      <w:r w:rsidR="00495FB6" w:rsidRPr="00424D4E">
        <w:rPr>
          <w:rFonts w:ascii="Libre Caslon Text" w:hAnsi="Libre Caslon Text" w:cstheme="minorHAnsi"/>
          <w:b/>
          <w:bCs/>
          <w:sz w:val="24"/>
          <w:szCs w:val="24"/>
        </w:rPr>
        <w:t>î</w:t>
      </w:r>
      <w:r w:rsidRPr="00424D4E">
        <w:rPr>
          <w:rFonts w:ascii="Libre Caslon Text" w:hAnsi="Libre Caslon Text" w:cstheme="minorHAnsi"/>
          <w:b/>
          <w:bCs/>
          <w:sz w:val="24"/>
          <w:szCs w:val="24"/>
        </w:rPr>
        <w:t>trise un cadre spécifique pour échanger sur ses problèmes avec ses collègues.</w:t>
      </w:r>
      <w:r w:rsidRPr="00424D4E">
        <w:rPr>
          <w:rFonts w:ascii="Libre Caslon Text" w:hAnsi="Libre Caslon Text" w:cstheme="minorHAnsi"/>
          <w:sz w:val="24"/>
          <w:szCs w:val="24"/>
        </w:rPr>
        <w:t xml:space="preserve"> Et malheureusement, c’est encore l’exception dans la CGT. L’écrasante majorité de nos catégories sont isolées dans des syndicats généraux. Comment imaginer développer une activité spécifique sans l’organiser ? </w:t>
      </w:r>
    </w:p>
    <w:p w14:paraId="74B2CEA5" w14:textId="7EC5C7FA" w:rsidR="004A12B4" w:rsidRPr="00424D4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Nous avons comparé nos résultats électoraux par fédération. Le résultat est sans appel : les seuls endroits où nous dépassons les 20</w:t>
      </w:r>
      <w:r w:rsidR="00495FB6"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sur les 2</w:t>
      </w:r>
      <w:r w:rsidRPr="00424D4E">
        <w:rPr>
          <w:rFonts w:ascii="Libre Caslon Text" w:hAnsi="Libre Caslon Text" w:cstheme="minorHAnsi"/>
          <w:sz w:val="24"/>
          <w:szCs w:val="24"/>
          <w:vertAlign w:val="superscript"/>
        </w:rPr>
        <w:t>e</w:t>
      </w:r>
      <w:r w:rsidRPr="00424D4E">
        <w:rPr>
          <w:rFonts w:ascii="Libre Caslon Text" w:hAnsi="Libre Caslon Text" w:cstheme="minorHAnsi"/>
          <w:sz w:val="24"/>
          <w:szCs w:val="24"/>
        </w:rPr>
        <w:t xml:space="preserve"> et 3</w:t>
      </w:r>
      <w:r w:rsidRPr="00424D4E">
        <w:rPr>
          <w:rFonts w:ascii="Libre Caslon Text" w:hAnsi="Libre Caslon Text" w:cstheme="minorHAnsi"/>
          <w:sz w:val="24"/>
          <w:szCs w:val="24"/>
          <w:vertAlign w:val="superscript"/>
        </w:rPr>
        <w:t>e</w:t>
      </w:r>
      <w:r w:rsidRPr="00424D4E">
        <w:rPr>
          <w:rFonts w:ascii="Libre Caslon Text" w:hAnsi="Libre Caslon Text" w:cstheme="minorHAnsi"/>
          <w:sz w:val="24"/>
          <w:szCs w:val="24"/>
        </w:rPr>
        <w:t xml:space="preserve"> </w:t>
      </w:r>
      <w:r w:rsidR="00495FB6" w:rsidRPr="00424D4E">
        <w:rPr>
          <w:rFonts w:ascii="Libre Caslon Text" w:hAnsi="Libre Caslon Text" w:cstheme="minorHAnsi"/>
          <w:sz w:val="24"/>
          <w:szCs w:val="24"/>
        </w:rPr>
        <w:t>collègues</w:t>
      </w:r>
      <w:r w:rsidRPr="00424D4E">
        <w:rPr>
          <w:rFonts w:ascii="Libre Caslon Text" w:hAnsi="Libre Caslon Text" w:cstheme="minorHAnsi"/>
          <w:sz w:val="24"/>
          <w:szCs w:val="24"/>
        </w:rPr>
        <w:t>, où nous dépassons les 1</w:t>
      </w:r>
      <w:r w:rsidR="00495FB6"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xml:space="preserve">% de </w:t>
      </w:r>
      <w:r w:rsidR="00495FB6" w:rsidRPr="00424D4E">
        <w:rPr>
          <w:rFonts w:ascii="Libre Caslon Text" w:hAnsi="Libre Caslon Text" w:cstheme="minorHAnsi"/>
          <w:sz w:val="24"/>
          <w:szCs w:val="24"/>
        </w:rPr>
        <w:t>syndicalisation CGT chez les maî</w:t>
      </w:r>
      <w:r w:rsidRPr="00424D4E">
        <w:rPr>
          <w:rFonts w:ascii="Libre Caslon Text" w:hAnsi="Libre Caslon Text" w:cstheme="minorHAnsi"/>
          <w:sz w:val="24"/>
          <w:szCs w:val="24"/>
        </w:rPr>
        <w:t>trises et cadres, c’est là où nous avons des syndicats Ugict/Ufict. C’est par exemple le cas dans l’énergie - avec 13</w:t>
      </w:r>
      <w:r w:rsidR="00495FB6"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xml:space="preserve">% de taux de </w:t>
      </w:r>
      <w:r w:rsidR="00495FB6" w:rsidRPr="00424D4E">
        <w:rPr>
          <w:rFonts w:ascii="Libre Caslon Text" w:hAnsi="Libre Caslon Text" w:cstheme="minorHAnsi"/>
          <w:sz w:val="24"/>
          <w:szCs w:val="24"/>
        </w:rPr>
        <w:t>syndicalisation CGT chez les maî</w:t>
      </w:r>
      <w:r w:rsidRPr="00424D4E">
        <w:rPr>
          <w:rFonts w:ascii="Libre Caslon Text" w:hAnsi="Libre Caslon Text" w:cstheme="minorHAnsi"/>
          <w:sz w:val="24"/>
          <w:szCs w:val="24"/>
        </w:rPr>
        <w:t>trises et cadres ! - dans les transports urbains, à la SNCF, chez les marins, les journa</w:t>
      </w:r>
      <w:r w:rsidR="00495FB6" w:rsidRPr="00424D4E">
        <w:rPr>
          <w:rFonts w:ascii="Libre Caslon Text" w:hAnsi="Libre Caslon Text" w:cstheme="minorHAnsi"/>
          <w:sz w:val="24"/>
          <w:szCs w:val="24"/>
        </w:rPr>
        <w:t>listes...</w:t>
      </w:r>
    </w:p>
    <w:p w14:paraId="74B2CEA6" w14:textId="77777777" w:rsidR="002604E1" w:rsidRPr="00424D4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Il nous faut, en nous appuyant sur l’analyse des résultats électoraux, gagner la structuration de l’activité spécifique en proximité</w:t>
      </w:r>
      <w:r w:rsidR="002604E1" w:rsidRPr="00424D4E">
        <w:rPr>
          <w:rFonts w:ascii="Libre Caslon Text" w:hAnsi="Libre Caslon Text" w:cstheme="minorHAnsi"/>
          <w:sz w:val="24"/>
          <w:szCs w:val="24"/>
        </w:rPr>
        <w:t>, au niveau des syndicats</w:t>
      </w:r>
      <w:r w:rsidRPr="00424D4E">
        <w:rPr>
          <w:rFonts w:ascii="Libre Caslon Text" w:hAnsi="Libre Caslon Text" w:cstheme="minorHAnsi"/>
          <w:sz w:val="24"/>
          <w:szCs w:val="24"/>
        </w:rPr>
        <w:t xml:space="preserve">, le renforcement des moyens d’impulsion de nos unions fédérales et de nos commissions départementales. </w:t>
      </w:r>
    </w:p>
    <w:p w14:paraId="74B2CEA7" w14:textId="77777777" w:rsidR="007F2073" w:rsidRPr="00424D4E" w:rsidRDefault="00931F1F"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N</w:t>
      </w:r>
      <w:r w:rsidR="004A12B4" w:rsidRPr="00424D4E">
        <w:rPr>
          <w:rFonts w:ascii="Libre Caslon Text" w:hAnsi="Libre Caslon Text" w:cstheme="minorHAnsi"/>
          <w:sz w:val="24"/>
          <w:szCs w:val="24"/>
        </w:rPr>
        <w:t xml:space="preserve">ous proposons de prioriser les 17 métropoles qui concentrent </w:t>
      </w:r>
      <w:r w:rsidR="00E455BC" w:rsidRPr="00424D4E">
        <w:rPr>
          <w:rFonts w:ascii="Libre Caslon Text" w:hAnsi="Libre Caslon Text" w:cstheme="minorHAnsi"/>
          <w:sz w:val="24"/>
          <w:szCs w:val="24"/>
        </w:rPr>
        <w:t>60</w:t>
      </w:r>
      <w:r w:rsidR="00495FB6" w:rsidRPr="00424D4E">
        <w:rPr>
          <w:rFonts w:ascii="Libre Caslon Text" w:hAnsi="Libre Caslon Text" w:cstheme="minorHAnsi"/>
          <w:sz w:val="24"/>
          <w:szCs w:val="24"/>
        </w:rPr>
        <w:t xml:space="preserve"> </w:t>
      </w:r>
      <w:r w:rsidR="004A12B4" w:rsidRPr="00424D4E">
        <w:rPr>
          <w:rFonts w:ascii="Libre Caslon Text" w:hAnsi="Libre Caslon Text" w:cstheme="minorHAnsi"/>
          <w:sz w:val="24"/>
          <w:szCs w:val="24"/>
        </w:rPr>
        <w:t xml:space="preserve">% des ICTAM et de nous donner comme objectif d’y développer des commissions départementales. </w:t>
      </w:r>
    </w:p>
    <w:p w14:paraId="74B2CEA8" w14:textId="77777777" w:rsidR="004A12B4" w:rsidRPr="00424D4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lastRenderedPageBreak/>
        <w:t>L’interprofessionnel spécifique est clairement le parent pauvre en matière de droits et moyens syndi</w:t>
      </w:r>
      <w:r w:rsidR="00495FB6" w:rsidRPr="00424D4E">
        <w:rPr>
          <w:rFonts w:ascii="Libre Caslon Text" w:hAnsi="Libre Caslon Text" w:cstheme="minorHAnsi"/>
          <w:sz w:val="24"/>
          <w:szCs w:val="24"/>
        </w:rPr>
        <w:t>caux. P</w:t>
      </w:r>
      <w:r w:rsidRPr="00424D4E">
        <w:rPr>
          <w:rFonts w:ascii="Libre Caslon Text" w:hAnsi="Libre Caslon Text" w:cstheme="minorHAnsi"/>
          <w:sz w:val="24"/>
          <w:szCs w:val="24"/>
        </w:rPr>
        <w:t xml:space="preserve">our développer nos </w:t>
      </w:r>
      <w:r w:rsidR="00495FB6" w:rsidRPr="00424D4E">
        <w:rPr>
          <w:rFonts w:ascii="Libre Caslon Text" w:hAnsi="Libre Caslon Text" w:cstheme="minorHAnsi"/>
          <w:sz w:val="24"/>
          <w:szCs w:val="24"/>
        </w:rPr>
        <w:t>commissions départementales</w:t>
      </w:r>
      <w:r w:rsidRPr="00424D4E">
        <w:rPr>
          <w:rFonts w:ascii="Libre Caslon Text" w:hAnsi="Libre Caslon Text" w:cstheme="minorHAnsi"/>
          <w:sz w:val="24"/>
          <w:szCs w:val="24"/>
        </w:rPr>
        <w:t>, nous avons besoin de l’implication de l’ensemble de nos unions fédérales de façon à pouvoir identifier et dégager des camarades pouvant assumer ces responsabilités.</w:t>
      </w:r>
    </w:p>
    <w:p w14:paraId="2104F5EB" w14:textId="77777777" w:rsidR="00EB5249" w:rsidRDefault="00DB5F03" w:rsidP="00EB5249">
      <w:r w:rsidRPr="00DB5F03">
        <w:rPr>
          <w:noProof/>
          <w:lang w:eastAsia="fr-FR"/>
        </w:rPr>
        <w:drawing>
          <wp:inline distT="0" distB="0" distL="0" distR="0" wp14:anchorId="478D4262" wp14:editId="11388C6F">
            <wp:extent cx="6350000" cy="3568700"/>
            <wp:effectExtent l="0" t="0" r="0" b="12700"/>
            <wp:docPr id="11" name="Image 11" descr="../../Productions%20Congrès%20Seb/Visuels%201920x1080%20paysage/RAPPORT%20D'INTRO/FON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ions%20Congrès%20Seb/Visuels%201920x1080%20paysage/RAPPORT%20D'INTRO/FOND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r w:rsidRPr="00424D4E">
        <w:t xml:space="preserve"> </w:t>
      </w:r>
    </w:p>
    <w:p w14:paraId="6779A55A" w14:textId="77777777" w:rsidR="004F6B3E" w:rsidRDefault="004F6B3E" w:rsidP="00EB5249">
      <w:pPr>
        <w:rPr>
          <w:rFonts w:ascii="Libre Caslon Text" w:hAnsi="Libre Caslon Text" w:cstheme="minorHAnsi"/>
          <w:b/>
          <w:bCs/>
          <w:sz w:val="28"/>
          <w:szCs w:val="24"/>
        </w:rPr>
      </w:pPr>
    </w:p>
    <w:p w14:paraId="74B2CEAC" w14:textId="565B05EC" w:rsidR="004A12B4" w:rsidRPr="00EB5249" w:rsidRDefault="004A12B4" w:rsidP="00EB5249">
      <w:pPr>
        <w:rPr>
          <w:sz w:val="24"/>
        </w:rPr>
      </w:pPr>
      <w:r w:rsidRPr="00EB5249">
        <w:rPr>
          <w:rFonts w:ascii="Libre Caslon Text" w:hAnsi="Libre Caslon Text" w:cstheme="minorHAnsi"/>
          <w:b/>
          <w:bCs/>
          <w:sz w:val="28"/>
          <w:szCs w:val="24"/>
        </w:rPr>
        <w:t>2</w:t>
      </w:r>
      <w:r w:rsidRPr="00EB5249">
        <w:rPr>
          <w:rFonts w:ascii="Libre Caslon Text" w:hAnsi="Libre Caslon Text" w:cstheme="minorHAnsi"/>
          <w:b/>
          <w:bCs/>
          <w:sz w:val="28"/>
          <w:szCs w:val="24"/>
          <w:vertAlign w:val="superscript"/>
        </w:rPr>
        <w:t>e</w:t>
      </w:r>
      <w:r w:rsidRPr="00EB5249">
        <w:rPr>
          <w:rFonts w:ascii="Libre Caslon Text" w:hAnsi="Libre Caslon Text" w:cstheme="minorHAnsi"/>
          <w:b/>
          <w:bCs/>
          <w:sz w:val="28"/>
          <w:szCs w:val="24"/>
        </w:rPr>
        <w:t xml:space="preserve"> point clé </w:t>
      </w:r>
      <w:r w:rsidR="002604E1" w:rsidRPr="00EB5249">
        <w:rPr>
          <w:rFonts w:ascii="Libre Caslon Text" w:hAnsi="Libre Caslon Text" w:cstheme="minorHAnsi"/>
          <w:b/>
          <w:bCs/>
          <w:sz w:val="28"/>
          <w:szCs w:val="24"/>
        </w:rPr>
        <w:t xml:space="preserve">pour la </w:t>
      </w:r>
      <w:r w:rsidRPr="00EB5249">
        <w:rPr>
          <w:rFonts w:ascii="Libre Caslon Text" w:hAnsi="Libre Caslon Text" w:cstheme="minorHAnsi"/>
          <w:b/>
          <w:bCs/>
          <w:sz w:val="28"/>
          <w:szCs w:val="24"/>
        </w:rPr>
        <w:t>vie syndicale</w:t>
      </w:r>
      <w:r w:rsidR="002604E1" w:rsidRPr="00EB5249">
        <w:rPr>
          <w:rFonts w:ascii="Libre Caslon Text" w:hAnsi="Libre Caslon Text" w:cstheme="minorHAnsi"/>
          <w:b/>
          <w:bCs/>
          <w:sz w:val="28"/>
          <w:szCs w:val="24"/>
        </w:rPr>
        <w:t xml:space="preserve"> spécifique</w:t>
      </w:r>
      <w:r w:rsidR="00931F1F" w:rsidRPr="00EB5249">
        <w:rPr>
          <w:rFonts w:ascii="Libre Caslon Text" w:hAnsi="Libre Caslon Text" w:cstheme="minorHAnsi"/>
          <w:b/>
          <w:bCs/>
          <w:sz w:val="28"/>
          <w:szCs w:val="24"/>
        </w:rPr>
        <w:t xml:space="preserve"> : </w:t>
      </w:r>
      <w:r w:rsidRPr="00EB5249">
        <w:rPr>
          <w:rFonts w:ascii="Libre Caslon Text" w:hAnsi="Libre Caslon Text" w:cstheme="minorHAnsi"/>
          <w:b/>
          <w:bCs/>
          <w:sz w:val="28"/>
          <w:szCs w:val="24"/>
        </w:rPr>
        <w:t>la construction des convergences et la démocratie syndicale</w:t>
      </w:r>
    </w:p>
    <w:p w14:paraId="40C96A74" w14:textId="77777777" w:rsidR="004F6B3E" w:rsidRDefault="004A12B4" w:rsidP="00340692">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Pour construire des convergences d’intérêts et rassembler le salariat, c’est la même chose que pour faire converger les luttes</w:t>
      </w:r>
      <w:r w:rsidR="0014656A" w:rsidRPr="00424D4E">
        <w:rPr>
          <w:rFonts w:ascii="Libre Caslon Text" w:hAnsi="Libre Caslon Text" w:cstheme="minorHAnsi"/>
          <w:sz w:val="24"/>
          <w:szCs w:val="24"/>
        </w:rPr>
        <w:t xml:space="preserve"> : </w:t>
      </w:r>
      <w:r w:rsidRPr="00424D4E">
        <w:rPr>
          <w:rFonts w:ascii="Libre Caslon Text" w:hAnsi="Libre Caslon Text" w:cstheme="minorHAnsi"/>
          <w:sz w:val="24"/>
          <w:szCs w:val="24"/>
        </w:rPr>
        <w:t>il faut commencer par les développer dans tous les secteurs </w:t>
      </w:r>
      <w:r w:rsidR="0014656A" w:rsidRPr="00424D4E">
        <w:rPr>
          <w:rFonts w:ascii="Libre Caslon Text" w:hAnsi="Libre Caslon Text" w:cstheme="minorHAnsi"/>
          <w:sz w:val="24"/>
          <w:szCs w:val="24"/>
        </w:rPr>
        <w:t>avant de les faire converger.</w:t>
      </w:r>
      <w:r w:rsidR="007F2073" w:rsidRPr="00424D4E">
        <w:rPr>
          <w:rFonts w:ascii="Libre Caslon Text" w:hAnsi="Libre Caslon Text" w:cstheme="minorHAnsi"/>
          <w:sz w:val="24"/>
          <w:szCs w:val="24"/>
        </w:rPr>
        <w:t xml:space="preserve"> </w:t>
      </w:r>
    </w:p>
    <w:p w14:paraId="74B2CEAE" w14:textId="0A05A82E" w:rsidR="004A12B4" w:rsidRPr="00424D4E" w:rsidRDefault="007F2073" w:rsidP="00340692">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A</w:t>
      </w:r>
      <w:r w:rsidR="004A12B4" w:rsidRPr="00424D4E">
        <w:rPr>
          <w:rFonts w:ascii="Libre Caslon Text" w:hAnsi="Libre Caslon Text" w:cstheme="minorHAnsi"/>
          <w:sz w:val="24"/>
          <w:szCs w:val="24"/>
        </w:rPr>
        <w:t xml:space="preserve">ttention à ne pas inverser les choses : au prétexte de la convergence, j’entends souvent dire qu’il faudrait mettre sous le boisseau les revendications spécifiques, ce qui reviendrait à mettre la charrue avant les </w:t>
      </w:r>
      <w:r w:rsidR="00495FB6" w:rsidRPr="00424D4E">
        <w:rPr>
          <w:rFonts w:ascii="Libre Caslon Text" w:hAnsi="Libre Caslon Text" w:cstheme="minorHAnsi"/>
          <w:sz w:val="24"/>
          <w:szCs w:val="24"/>
        </w:rPr>
        <w:t>bœufs</w:t>
      </w:r>
      <w:r w:rsidR="004A12B4" w:rsidRPr="00424D4E">
        <w:rPr>
          <w:rFonts w:ascii="Libre Caslon Text" w:hAnsi="Libre Caslon Text" w:cstheme="minorHAnsi"/>
          <w:sz w:val="24"/>
          <w:szCs w:val="24"/>
        </w:rPr>
        <w:t xml:space="preserve">. C’est justement tout l’inverse qu’il faut faire : n’ayons pas peur de développer des revendications et expressions spécifiques aux ICTAM, c’est ce qui permettra de sortir les ICTAM d’une mobilisation délégataire et d’arriver ainsi à une mobilisation de masse du salariat. </w:t>
      </w:r>
    </w:p>
    <w:p w14:paraId="16119D7E" w14:textId="77777777" w:rsidR="004F6B3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Travailler les convergences exige une pratique démocratique et une culture des débats poussée, qui ne peut se limiter à la loi du nombre. Si on règle nos débats à coup de majorité ou de minorité, on perdra toujours une partie du salariat. </w:t>
      </w:r>
    </w:p>
    <w:p w14:paraId="1ED7DE80" w14:textId="77777777" w:rsidR="004F6B3E" w:rsidRDefault="004A12B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Notre culture des débats est ce qui fait le ciment de la CGT, nous devons y veiller comme à la prunelle de nos yeux. C’est ce qui doit nous permettre de pouvoir poser tous </w:t>
      </w:r>
      <w:r w:rsidRPr="00424D4E">
        <w:rPr>
          <w:rFonts w:ascii="Libre Caslon Text" w:hAnsi="Libre Caslon Text" w:cstheme="minorHAnsi"/>
          <w:sz w:val="24"/>
          <w:szCs w:val="24"/>
        </w:rPr>
        <w:lastRenderedPageBreak/>
        <w:t>les sujets, en franchise et en transparence sans être catalogué. C’est ce qui nous permet d</w:t>
      </w:r>
      <w:r w:rsidR="00931F1F" w:rsidRPr="00424D4E">
        <w:rPr>
          <w:rFonts w:ascii="Libre Caslon Text" w:hAnsi="Libre Caslon Text" w:cstheme="minorHAnsi"/>
          <w:sz w:val="24"/>
          <w:szCs w:val="24"/>
        </w:rPr>
        <w:t xml:space="preserve">e traiter politiquement les désaccords syndicaux sans les transformer en problèmes de personnes. </w:t>
      </w:r>
      <w:r w:rsidR="002447A7" w:rsidRPr="00424D4E">
        <w:rPr>
          <w:rFonts w:ascii="Libre Caslon Text" w:hAnsi="Libre Caslon Text" w:cstheme="minorHAnsi"/>
          <w:sz w:val="24"/>
          <w:szCs w:val="24"/>
        </w:rPr>
        <w:t xml:space="preserve">C’est ce qui nous apprend à chercher à comprendre le positionnement de chacun.e pour trouver une solution de convergence qui rassemble. Et c’est là un point clé qui peut empêcher </w:t>
      </w:r>
      <w:r w:rsidR="00495FB6" w:rsidRPr="00424D4E">
        <w:rPr>
          <w:rFonts w:ascii="Libre Caslon Text" w:hAnsi="Libre Caslon Text" w:cstheme="minorHAnsi"/>
          <w:sz w:val="24"/>
          <w:szCs w:val="24"/>
        </w:rPr>
        <w:t>le</w:t>
      </w:r>
      <w:r w:rsidR="002447A7" w:rsidRPr="00424D4E">
        <w:rPr>
          <w:rFonts w:ascii="Libre Caslon Text" w:hAnsi="Libre Caslon Text" w:cstheme="minorHAnsi"/>
          <w:sz w:val="24"/>
          <w:szCs w:val="24"/>
        </w:rPr>
        <w:t xml:space="preserve"> développement du spécifique. </w:t>
      </w:r>
    </w:p>
    <w:p w14:paraId="74B2CEAF" w14:textId="5A7F953D" w:rsidR="004A12B4" w:rsidRPr="00424D4E" w:rsidRDefault="002447A7"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Quand le spécifique est pris en otage dans des enjeux de pouvoir, parce que les ICTAM sont trop nombreux ou que l</w:t>
      </w:r>
      <w:r w:rsidR="00A70E8A" w:rsidRPr="00424D4E">
        <w:rPr>
          <w:rFonts w:ascii="Libre Caslon Text" w:hAnsi="Libre Caslon Text" w:cstheme="minorHAnsi"/>
          <w:sz w:val="24"/>
          <w:szCs w:val="24"/>
        </w:rPr>
        <w:t>eur militantisme spécifique est trop visible…</w:t>
      </w:r>
    </w:p>
    <w:p w14:paraId="74B2CEB1" w14:textId="231D0F04" w:rsidR="0052460F" w:rsidRPr="00424D4E" w:rsidRDefault="0027148E" w:rsidP="00DA1211">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Nous sommes une confédération, pas une simple juxtaposition de professions. L’activité interprofessionnelle implique d’accepter, de comprendre les différences de vécu, de situations, de rapports de force</w:t>
      </w:r>
      <w:r w:rsidR="00495FB6" w:rsidRPr="00424D4E">
        <w:rPr>
          <w:rFonts w:ascii="Libre Caslon Text" w:hAnsi="Libre Caslon Text" w:cstheme="minorHAnsi"/>
          <w:sz w:val="24"/>
          <w:szCs w:val="24"/>
        </w:rPr>
        <w:t>s</w:t>
      </w:r>
      <w:r w:rsidRPr="00424D4E">
        <w:rPr>
          <w:rFonts w:ascii="Libre Caslon Text" w:hAnsi="Libre Caslon Text" w:cstheme="minorHAnsi"/>
          <w:sz w:val="24"/>
          <w:szCs w:val="24"/>
        </w:rPr>
        <w:t xml:space="preserve"> sans se donner de leçons ni chercher à calquer son « modèle » sur les autres secteurs. </w:t>
      </w:r>
    </w:p>
    <w:p w14:paraId="74B2CEB2" w14:textId="77777777" w:rsidR="009F1ADA" w:rsidRPr="00424D4E" w:rsidRDefault="002B1DE4" w:rsidP="00424D4E">
      <w:pPr>
        <w:tabs>
          <w:tab w:val="left" w:pos="567"/>
        </w:tabs>
        <w:spacing w:after="240" w:line="276" w:lineRule="auto"/>
        <w:ind w:left="142" w:firstLine="284"/>
        <w:jc w:val="both"/>
        <w:rPr>
          <w:rFonts w:ascii="Libre Caslon Text" w:hAnsi="Libre Caslon Text" w:cstheme="minorHAnsi"/>
          <w:sz w:val="24"/>
          <w:szCs w:val="24"/>
        </w:rPr>
      </w:pPr>
      <w:r w:rsidRPr="00DA1211">
        <w:rPr>
          <w:rFonts w:ascii="Libre Caslon Text" w:hAnsi="Libre Caslon Text" w:cstheme="minorHAnsi"/>
          <w:b/>
          <w:sz w:val="24"/>
          <w:szCs w:val="24"/>
        </w:rPr>
        <w:t>L</w:t>
      </w:r>
      <w:r w:rsidR="004A12B4" w:rsidRPr="00DA1211">
        <w:rPr>
          <w:rFonts w:ascii="Libre Caslon Text" w:hAnsi="Libre Caslon Text" w:cstheme="minorHAnsi"/>
          <w:b/>
          <w:sz w:val="24"/>
          <w:szCs w:val="24"/>
        </w:rPr>
        <w:t>a marque de fabrique de la CGT, c’est de faire primer l’humain et de prendre soin de ses militantes et militants.</w:t>
      </w:r>
      <w:r w:rsidR="004A12B4" w:rsidRPr="00424D4E">
        <w:rPr>
          <w:rFonts w:ascii="Libre Caslon Text" w:hAnsi="Libre Caslon Text" w:cstheme="minorHAnsi"/>
          <w:sz w:val="24"/>
          <w:szCs w:val="24"/>
        </w:rPr>
        <w:t xml:space="preserve"> Affronter le patronat, pas de problème</w:t>
      </w:r>
      <w:r w:rsidR="00495FB6" w:rsidRPr="00424D4E">
        <w:rPr>
          <w:rFonts w:ascii="Libre Caslon Text" w:hAnsi="Libre Caslon Text" w:cstheme="minorHAnsi"/>
          <w:sz w:val="24"/>
          <w:szCs w:val="24"/>
        </w:rPr>
        <w:t>,</w:t>
      </w:r>
      <w:r w:rsidR="004A12B4" w:rsidRPr="00424D4E">
        <w:rPr>
          <w:rFonts w:ascii="Libre Caslon Text" w:hAnsi="Libre Caslon Text" w:cstheme="minorHAnsi"/>
          <w:sz w:val="24"/>
          <w:szCs w:val="24"/>
        </w:rPr>
        <w:t xml:space="preserve"> c’est la raison pour laquelle on s’engage</w:t>
      </w:r>
      <w:r w:rsidR="002447A7" w:rsidRPr="00424D4E">
        <w:rPr>
          <w:rFonts w:ascii="Libre Caslon Text" w:hAnsi="Libre Caslon Text" w:cstheme="minorHAnsi"/>
          <w:sz w:val="24"/>
          <w:szCs w:val="24"/>
        </w:rPr>
        <w:t>. S</w:t>
      </w:r>
      <w:r w:rsidR="004A12B4" w:rsidRPr="00424D4E">
        <w:rPr>
          <w:rFonts w:ascii="Libre Caslon Text" w:hAnsi="Libre Caslon Text" w:cstheme="minorHAnsi"/>
          <w:sz w:val="24"/>
          <w:szCs w:val="24"/>
        </w:rPr>
        <w:t>’affronter entre nous par contre c’est autre chose</w:t>
      </w:r>
      <w:r w:rsidR="009E6405"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N</w:t>
      </w:r>
      <w:r w:rsidR="004A12B4" w:rsidRPr="00424D4E">
        <w:rPr>
          <w:rFonts w:ascii="Libre Caslon Text" w:hAnsi="Libre Caslon Text" w:cstheme="minorHAnsi"/>
          <w:sz w:val="24"/>
          <w:szCs w:val="24"/>
        </w:rPr>
        <w:t xml:space="preserve">ous sommes parfois bien plus féroces avec certains militants que l’on considère comme des ennemis de l’intérieur plutôt qu’avec les directions. Refusons le clanisme et la violence des rapports militants, soyons très vigilants à notre qualité de vie syndicale. </w:t>
      </w:r>
      <w:r w:rsidR="009F1ADA" w:rsidRPr="00424D4E">
        <w:rPr>
          <w:rFonts w:ascii="Libre Caslon Text" w:hAnsi="Libre Caslon Text" w:cstheme="minorHAnsi"/>
          <w:sz w:val="24"/>
          <w:szCs w:val="24"/>
        </w:rPr>
        <w:t>Nous ne sommes pas des pions ou des robots, nous sommes des hommes et des femmes qui partageons les mêmes valeurs, gardons-le toujours en tête !</w:t>
      </w:r>
    </w:p>
    <w:p w14:paraId="74B2CEB4" w14:textId="11E3F173" w:rsidR="004A12B4" w:rsidRPr="00424D4E" w:rsidRDefault="004A12B4" w:rsidP="00340692">
      <w:pPr>
        <w:tabs>
          <w:tab w:val="left" w:pos="567"/>
        </w:tabs>
        <w:spacing w:after="240" w:line="276" w:lineRule="auto"/>
        <w:ind w:left="142" w:firstLine="284"/>
        <w:jc w:val="both"/>
        <w:rPr>
          <w:rFonts w:ascii="Libre Caslon Text" w:hAnsi="Libre Caslon Text" w:cstheme="minorHAnsi"/>
          <w:sz w:val="24"/>
          <w:szCs w:val="24"/>
        </w:rPr>
      </w:pPr>
      <w:r w:rsidRPr="00AB6E89">
        <w:rPr>
          <w:rFonts w:ascii="Libre Caslon Text" w:hAnsi="Libre Caslon Text" w:cstheme="minorHAnsi"/>
          <w:b/>
          <w:sz w:val="24"/>
          <w:szCs w:val="24"/>
        </w:rPr>
        <w:t>Interrogeons-nous aussi sur la pré</w:t>
      </w:r>
      <w:r w:rsidR="00607651" w:rsidRPr="00AB6E89">
        <w:rPr>
          <w:rFonts w:ascii="Libre Caslon Text" w:hAnsi="Libre Caslon Text" w:cstheme="minorHAnsi"/>
          <w:b/>
          <w:sz w:val="24"/>
          <w:szCs w:val="24"/>
        </w:rPr>
        <w:t>vention des burn</w:t>
      </w:r>
      <w:r w:rsidR="00E045EB" w:rsidRPr="00AB6E89">
        <w:rPr>
          <w:rFonts w:ascii="Libre Caslon Text" w:hAnsi="Libre Caslon Text" w:cstheme="minorHAnsi"/>
          <w:b/>
          <w:sz w:val="24"/>
          <w:szCs w:val="24"/>
        </w:rPr>
        <w:t>-</w:t>
      </w:r>
      <w:r w:rsidRPr="00AB6E89">
        <w:rPr>
          <w:rFonts w:ascii="Libre Caslon Text" w:hAnsi="Libre Caslon Text" w:cstheme="minorHAnsi"/>
          <w:b/>
          <w:sz w:val="24"/>
          <w:szCs w:val="24"/>
        </w:rPr>
        <w:t xml:space="preserve">out militants, sur le présentéisme trop souvent exigé qui est un frein direct </w:t>
      </w:r>
      <w:r w:rsidR="0027148E" w:rsidRPr="00AB6E89">
        <w:rPr>
          <w:rFonts w:ascii="Libre Caslon Text" w:hAnsi="Libre Caslon Text" w:cstheme="minorHAnsi"/>
          <w:b/>
          <w:sz w:val="24"/>
          <w:szCs w:val="24"/>
        </w:rPr>
        <w:t xml:space="preserve">notamment </w:t>
      </w:r>
      <w:r w:rsidRPr="00AB6E89">
        <w:rPr>
          <w:rFonts w:ascii="Libre Caslon Text" w:hAnsi="Libre Caslon Text" w:cstheme="minorHAnsi"/>
          <w:b/>
          <w:sz w:val="24"/>
          <w:szCs w:val="24"/>
        </w:rPr>
        <w:t>à l’implication des femmes.</w:t>
      </w:r>
      <w:r w:rsidRPr="00424D4E">
        <w:rPr>
          <w:rFonts w:ascii="Libre Caslon Text" w:hAnsi="Libre Caslon Text" w:cstheme="minorHAnsi"/>
          <w:sz w:val="24"/>
          <w:szCs w:val="24"/>
        </w:rPr>
        <w:t xml:space="preserve"> </w:t>
      </w:r>
      <w:r w:rsidR="0027148E" w:rsidRPr="00424D4E">
        <w:rPr>
          <w:rFonts w:ascii="Libre Caslon Text" w:hAnsi="Libre Caslon Text" w:cstheme="minorHAnsi"/>
          <w:sz w:val="24"/>
          <w:szCs w:val="24"/>
        </w:rPr>
        <w:t>Militer est une chance, un magnifique levier d’émancipation personnel</w:t>
      </w:r>
      <w:r w:rsidR="00211D07" w:rsidRPr="00424D4E">
        <w:rPr>
          <w:rFonts w:ascii="Libre Caslon Text" w:hAnsi="Libre Caslon Text" w:cstheme="minorHAnsi"/>
          <w:sz w:val="24"/>
          <w:szCs w:val="24"/>
        </w:rPr>
        <w:t xml:space="preserve"> et collectif</w:t>
      </w:r>
      <w:r w:rsidR="00295A17" w:rsidRPr="00424D4E">
        <w:rPr>
          <w:rFonts w:ascii="Libre Caslon Text" w:hAnsi="Libre Caslon Text" w:cstheme="minorHAnsi"/>
          <w:sz w:val="24"/>
          <w:szCs w:val="24"/>
        </w:rPr>
        <w:t>. Donnons envie et du plaisir à agir, n’ayons pas peur de développer des actions festives, drôles, spectaculaires, à l’image de ce que nous faisons dans les luttes !</w:t>
      </w:r>
    </w:p>
    <w:p w14:paraId="55EC3AE6" w14:textId="5D5D61DF" w:rsidR="00AB6E89" w:rsidRPr="00AB6E89" w:rsidRDefault="00607651" w:rsidP="00AB6E89">
      <w:pPr>
        <w:tabs>
          <w:tab w:val="left" w:pos="567"/>
        </w:tabs>
        <w:spacing w:after="240" w:line="276" w:lineRule="auto"/>
        <w:ind w:left="142" w:firstLine="284"/>
        <w:jc w:val="center"/>
        <w:rPr>
          <w:rStyle w:val="Emphase"/>
          <w:rFonts w:eastAsiaTheme="minorHAnsi"/>
        </w:rPr>
      </w:pPr>
      <w:r w:rsidRPr="00AB6E89">
        <w:rPr>
          <w:rStyle w:val="Emphase"/>
          <w:rFonts w:eastAsiaTheme="minorHAnsi"/>
        </w:rPr>
        <w:t>À</w:t>
      </w:r>
      <w:r w:rsidR="00E40747" w:rsidRPr="00AB6E89">
        <w:rPr>
          <w:rStyle w:val="Emphase"/>
          <w:rFonts w:eastAsiaTheme="minorHAnsi"/>
        </w:rPr>
        <w:t xml:space="preserve"> la CGT, le juge de paix en </w:t>
      </w:r>
      <w:r w:rsidR="00D50E78" w:rsidRPr="00AB6E89">
        <w:rPr>
          <w:rStyle w:val="Emphase"/>
          <w:rFonts w:eastAsiaTheme="minorHAnsi"/>
        </w:rPr>
        <w:t xml:space="preserve">matière démocratique, </w:t>
      </w:r>
      <w:r w:rsidR="00E40747" w:rsidRPr="00AB6E89">
        <w:rPr>
          <w:rStyle w:val="Emphase"/>
          <w:rFonts w:eastAsiaTheme="minorHAnsi"/>
        </w:rPr>
        <w:t>ce sont les syndiqués</w:t>
      </w:r>
      <w:r w:rsidR="00D50E78" w:rsidRPr="00AB6E89">
        <w:rPr>
          <w:rStyle w:val="Emphase"/>
          <w:rFonts w:eastAsiaTheme="minorHAnsi"/>
        </w:rPr>
        <w:t>,</w:t>
      </w:r>
      <w:r w:rsidR="00E40747" w:rsidRPr="00AB6E89">
        <w:rPr>
          <w:rStyle w:val="Emphase"/>
          <w:rFonts w:eastAsiaTheme="minorHAnsi"/>
        </w:rPr>
        <w:t xml:space="preserve"> «</w:t>
      </w:r>
      <w:r w:rsidR="00EC1084">
        <w:rPr>
          <w:rStyle w:val="Emphase"/>
          <w:rFonts w:eastAsiaTheme="minorHAnsi"/>
        </w:rPr>
        <w:t> Auteurs, acteurs et décideurs</w:t>
      </w:r>
      <w:r w:rsidR="00D50E78" w:rsidRPr="00AB6E89">
        <w:rPr>
          <w:rStyle w:val="Emphase"/>
          <w:rFonts w:eastAsiaTheme="minorHAnsi"/>
        </w:rPr>
        <w:t>.</w:t>
      </w:r>
    </w:p>
    <w:p w14:paraId="5A930A66" w14:textId="629C7287" w:rsidR="00301755" w:rsidRDefault="00D50E78"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Nous savons que ce principe, validé lors du congrès </w:t>
      </w:r>
      <w:r w:rsidR="00295A17" w:rsidRPr="00424D4E">
        <w:rPr>
          <w:rFonts w:ascii="Libre Caslon Text" w:hAnsi="Libre Caslon Text" w:cstheme="minorHAnsi"/>
          <w:sz w:val="24"/>
          <w:szCs w:val="24"/>
        </w:rPr>
        <w:t>confédéral</w:t>
      </w:r>
      <w:r w:rsidRPr="00424D4E">
        <w:rPr>
          <w:rFonts w:ascii="Libre Caslon Text" w:hAnsi="Libre Caslon Text" w:cstheme="minorHAnsi"/>
          <w:sz w:val="24"/>
          <w:szCs w:val="24"/>
        </w:rPr>
        <w:t xml:space="preserve"> de </w:t>
      </w:r>
      <w:r w:rsidR="00295A17" w:rsidRPr="00424D4E">
        <w:rPr>
          <w:rFonts w:ascii="Libre Caslon Text" w:hAnsi="Libre Caslon Text" w:cstheme="minorHAnsi"/>
          <w:sz w:val="24"/>
          <w:szCs w:val="24"/>
        </w:rPr>
        <w:t>1992</w:t>
      </w:r>
      <w:r w:rsidRPr="00424D4E">
        <w:rPr>
          <w:rFonts w:ascii="Libre Caslon Text" w:hAnsi="Libre Caslon Text" w:cstheme="minorHAnsi"/>
          <w:sz w:val="24"/>
          <w:szCs w:val="24"/>
        </w:rPr>
        <w:t xml:space="preserve"> est fragilisé avec des syndicats qui se replient sur les élus et premiers militants, submergés par l’activité des IRP. </w:t>
      </w:r>
      <w:r w:rsidR="00ED65E6" w:rsidRPr="00424D4E">
        <w:rPr>
          <w:rFonts w:ascii="Libre Caslon Text" w:hAnsi="Libre Caslon Text" w:cstheme="minorHAnsi"/>
          <w:sz w:val="24"/>
          <w:szCs w:val="24"/>
        </w:rPr>
        <w:t xml:space="preserve">Pour </w:t>
      </w:r>
      <w:r w:rsidR="001E01C5" w:rsidRPr="00424D4E">
        <w:rPr>
          <w:rFonts w:ascii="Libre Caslon Text" w:hAnsi="Libre Caslon Text" w:cstheme="minorHAnsi"/>
          <w:sz w:val="24"/>
          <w:szCs w:val="24"/>
        </w:rPr>
        <w:t xml:space="preserve">contrecarrer la stratégie d’institutionnalisation des directions, il s’agit d’une question centrale à travailler avec les syndicats. Ce d’autant plus que les IRP sont mis à rude épreuve par la crise sanitaire. </w:t>
      </w:r>
    </w:p>
    <w:p w14:paraId="057B317C" w14:textId="77777777" w:rsidR="004F6B3E" w:rsidRDefault="001E01C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Après la loi travail et les ordonnances, la généralisation des </w:t>
      </w:r>
      <w:r w:rsidR="00A5228E" w:rsidRPr="00424D4E">
        <w:rPr>
          <w:rFonts w:ascii="Libre Caslon Text" w:hAnsi="Libre Caslon Text" w:cstheme="minorHAnsi"/>
          <w:sz w:val="24"/>
          <w:szCs w:val="24"/>
        </w:rPr>
        <w:t>réunion</w:t>
      </w:r>
      <w:r w:rsidR="00607651" w:rsidRPr="00424D4E">
        <w:rPr>
          <w:rFonts w:ascii="Libre Caslon Text" w:hAnsi="Libre Caslon Text" w:cstheme="minorHAnsi"/>
          <w:sz w:val="24"/>
          <w:szCs w:val="24"/>
        </w:rPr>
        <w:t>s</w:t>
      </w:r>
      <w:r w:rsidR="00A5228E" w:rsidRPr="00424D4E">
        <w:rPr>
          <w:rFonts w:ascii="Libre Caslon Text" w:hAnsi="Libre Caslon Text" w:cstheme="minorHAnsi"/>
          <w:sz w:val="24"/>
          <w:szCs w:val="24"/>
        </w:rPr>
        <w:t xml:space="preserve"> d’IRP en visio</w:t>
      </w:r>
      <w:r w:rsidR="00607651" w:rsidRPr="00424D4E">
        <w:rPr>
          <w:rFonts w:ascii="Libre Caslon Text" w:hAnsi="Libre Caslon Text" w:cstheme="minorHAnsi"/>
          <w:sz w:val="24"/>
          <w:szCs w:val="24"/>
        </w:rPr>
        <w:t>.</w:t>
      </w:r>
      <w:r w:rsidR="00A5228E" w:rsidRPr="00424D4E">
        <w:rPr>
          <w:rFonts w:ascii="Libre Caslon Text" w:hAnsi="Libre Caslon Text" w:cstheme="minorHAnsi"/>
          <w:sz w:val="24"/>
          <w:szCs w:val="24"/>
        </w:rPr>
        <w:t xml:space="preserve"> constitue l</w:t>
      </w:r>
      <w:r w:rsidR="00295A17" w:rsidRPr="00424D4E">
        <w:rPr>
          <w:rFonts w:ascii="Libre Caslon Text" w:hAnsi="Libre Caslon Text" w:cstheme="minorHAnsi"/>
          <w:sz w:val="24"/>
          <w:szCs w:val="24"/>
        </w:rPr>
        <w:t xml:space="preserve">a </w:t>
      </w:r>
      <w:r w:rsidR="00607651" w:rsidRPr="00424D4E">
        <w:rPr>
          <w:rFonts w:ascii="Libre Caslon Text" w:hAnsi="Libre Caslon Text" w:cstheme="minorHAnsi"/>
          <w:sz w:val="24"/>
          <w:szCs w:val="24"/>
        </w:rPr>
        <w:t>troisième</w:t>
      </w:r>
      <w:r w:rsidR="00A5228E" w:rsidRPr="00424D4E">
        <w:rPr>
          <w:rFonts w:ascii="Libre Caslon Text" w:hAnsi="Libre Caslon Text" w:cstheme="minorHAnsi"/>
          <w:sz w:val="24"/>
          <w:szCs w:val="24"/>
        </w:rPr>
        <w:t xml:space="preserve"> éta</w:t>
      </w:r>
      <w:r w:rsidR="00295A17" w:rsidRPr="00424D4E">
        <w:rPr>
          <w:rFonts w:ascii="Libre Caslon Text" w:hAnsi="Libre Caslon Text" w:cstheme="minorHAnsi"/>
          <w:sz w:val="24"/>
          <w:szCs w:val="24"/>
        </w:rPr>
        <w:t xml:space="preserve">pe </w:t>
      </w:r>
      <w:r w:rsidR="00A5228E" w:rsidRPr="00424D4E">
        <w:rPr>
          <w:rFonts w:ascii="Libre Caslon Text" w:hAnsi="Libre Caslon Text" w:cstheme="minorHAnsi"/>
          <w:sz w:val="24"/>
          <w:szCs w:val="24"/>
        </w:rPr>
        <w:t>de la sape organisée par le capital contre les droits démocratiques des salarié.e.s. Isolement des camarades, individualisation des problèmes, augmentation du nombre de réunions et moindre prise en compte de leurs avis, les remontées de nos élu</w:t>
      </w:r>
      <w:r w:rsidR="00535820" w:rsidRPr="00424D4E">
        <w:rPr>
          <w:rFonts w:ascii="Libre Caslon Text" w:hAnsi="Libre Caslon Text" w:cstheme="minorHAnsi"/>
          <w:sz w:val="24"/>
          <w:szCs w:val="24"/>
        </w:rPr>
        <w:t>.e.</w:t>
      </w:r>
      <w:r w:rsidR="00A5228E" w:rsidRPr="00424D4E">
        <w:rPr>
          <w:rFonts w:ascii="Libre Caslon Text" w:hAnsi="Libre Caslon Text" w:cstheme="minorHAnsi"/>
          <w:sz w:val="24"/>
          <w:szCs w:val="24"/>
        </w:rPr>
        <w:t>s et mandaté</w:t>
      </w:r>
      <w:r w:rsidR="00535820" w:rsidRPr="00424D4E">
        <w:rPr>
          <w:rFonts w:ascii="Libre Caslon Text" w:hAnsi="Libre Caslon Text" w:cstheme="minorHAnsi"/>
          <w:sz w:val="24"/>
          <w:szCs w:val="24"/>
        </w:rPr>
        <w:t>.e.</w:t>
      </w:r>
      <w:r w:rsidR="00A5228E" w:rsidRPr="00424D4E">
        <w:rPr>
          <w:rFonts w:ascii="Libre Caslon Text" w:hAnsi="Libre Caslon Text" w:cstheme="minorHAnsi"/>
          <w:sz w:val="24"/>
          <w:szCs w:val="24"/>
        </w:rPr>
        <w:t>s via notre dernière enquête télétravail attestent d’une perte de sens et de symptômes qui ressemblent de façon inquiétante au burn</w:t>
      </w:r>
      <w:r w:rsidR="00E045EB" w:rsidRPr="00424D4E">
        <w:rPr>
          <w:rFonts w:ascii="Libre Caslon Text" w:hAnsi="Libre Caslon Text" w:cstheme="minorHAnsi"/>
          <w:sz w:val="24"/>
          <w:szCs w:val="24"/>
        </w:rPr>
        <w:t>-</w:t>
      </w:r>
      <w:r w:rsidR="00A5228E" w:rsidRPr="00424D4E">
        <w:rPr>
          <w:rFonts w:ascii="Libre Caslon Text" w:hAnsi="Libre Caslon Text" w:cstheme="minorHAnsi"/>
          <w:sz w:val="24"/>
          <w:szCs w:val="24"/>
        </w:rPr>
        <w:t>out…</w:t>
      </w:r>
      <w:r w:rsidR="00607651" w:rsidRPr="00424D4E">
        <w:rPr>
          <w:rFonts w:ascii="Libre Caslon Text" w:hAnsi="Libre Caslon Text" w:cstheme="minorHAnsi"/>
          <w:sz w:val="24"/>
          <w:szCs w:val="24"/>
        </w:rPr>
        <w:t xml:space="preserve"> </w:t>
      </w:r>
    </w:p>
    <w:p w14:paraId="74B2CEB5" w14:textId="62260423" w:rsidR="00823AEB" w:rsidRPr="00424D4E" w:rsidRDefault="00823AEB"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lastRenderedPageBreak/>
        <w:t xml:space="preserve">Raison de plus pour ne pas laisser nos élu.e.s et mandaté.e.s seul.e.s à leur mandat et pour définir les priorités syndicales à partir des attentes des syndiqué.e.s et des salarié.e.s, pas de la feuille de route patronale ! </w:t>
      </w:r>
    </w:p>
    <w:p w14:paraId="74B2CEB6" w14:textId="77777777" w:rsidR="00E40747" w:rsidRPr="00424D4E" w:rsidRDefault="002B1DE4"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L</w:t>
      </w:r>
      <w:r w:rsidR="00823AEB" w:rsidRPr="00424D4E">
        <w:rPr>
          <w:rFonts w:ascii="Libre Caslon Text" w:hAnsi="Libre Caslon Text" w:cstheme="minorHAnsi"/>
          <w:sz w:val="24"/>
          <w:szCs w:val="24"/>
        </w:rPr>
        <w:t xml:space="preserve">es outils numériques peuvent </w:t>
      </w:r>
      <w:r w:rsidR="009E6405" w:rsidRPr="00424D4E">
        <w:rPr>
          <w:rFonts w:ascii="Libre Caslon Text" w:hAnsi="Libre Caslon Text" w:cstheme="minorHAnsi"/>
          <w:sz w:val="24"/>
          <w:szCs w:val="24"/>
        </w:rPr>
        <w:t xml:space="preserve">aussi </w:t>
      </w:r>
      <w:r w:rsidR="00823AEB" w:rsidRPr="00424D4E">
        <w:rPr>
          <w:rFonts w:ascii="Libre Caslon Text" w:hAnsi="Libre Caslon Text" w:cstheme="minorHAnsi"/>
          <w:sz w:val="24"/>
          <w:szCs w:val="24"/>
        </w:rPr>
        <w:t xml:space="preserve">être un levier pour </w:t>
      </w:r>
      <w:r w:rsidR="00983343" w:rsidRPr="00424D4E">
        <w:rPr>
          <w:rFonts w:ascii="Libre Caslon Text" w:hAnsi="Libre Caslon Text" w:cstheme="minorHAnsi"/>
          <w:sz w:val="24"/>
          <w:szCs w:val="24"/>
        </w:rPr>
        <w:t xml:space="preserve">replacer </w:t>
      </w:r>
      <w:r w:rsidRPr="00424D4E">
        <w:rPr>
          <w:rFonts w:ascii="Libre Caslon Text" w:hAnsi="Libre Caslon Text" w:cstheme="minorHAnsi"/>
          <w:sz w:val="24"/>
          <w:szCs w:val="24"/>
        </w:rPr>
        <w:t>d</w:t>
      </w:r>
      <w:r w:rsidR="00823AEB" w:rsidRPr="00424D4E">
        <w:rPr>
          <w:rFonts w:ascii="Libre Caslon Text" w:hAnsi="Libre Caslon Text" w:cstheme="minorHAnsi"/>
          <w:sz w:val="24"/>
          <w:szCs w:val="24"/>
        </w:rPr>
        <w:t xml:space="preserve">es syndiqué.e.s au </w:t>
      </w:r>
      <w:r w:rsidR="00607651" w:rsidRPr="00424D4E">
        <w:rPr>
          <w:rFonts w:ascii="Libre Caslon Text" w:hAnsi="Libre Caslon Text" w:cstheme="minorHAnsi"/>
          <w:sz w:val="24"/>
          <w:szCs w:val="24"/>
        </w:rPr>
        <w:t>cœur</w:t>
      </w:r>
      <w:r w:rsidR="00823AEB" w:rsidRPr="00424D4E">
        <w:rPr>
          <w:rFonts w:ascii="Libre Caslon Text" w:hAnsi="Libre Caslon Text" w:cstheme="minorHAnsi"/>
          <w:sz w:val="24"/>
          <w:szCs w:val="24"/>
        </w:rPr>
        <w:t xml:space="preserve"> de notre fonctionnement syndical. Ils peuvent permettre à celles et ceux qui n’ont pas la possibilité de participer à des réunions sur leur temps de travail, et c’est souvent le cas des ICTAM, de donner leur avis via des réunions en visio</w:t>
      </w:r>
      <w:r w:rsidR="00607651" w:rsidRPr="00424D4E">
        <w:rPr>
          <w:rFonts w:ascii="Libre Caslon Text" w:hAnsi="Libre Caslon Text" w:cstheme="minorHAnsi"/>
          <w:sz w:val="24"/>
          <w:szCs w:val="24"/>
        </w:rPr>
        <w:t>.</w:t>
      </w:r>
      <w:r w:rsidR="00823AEB" w:rsidRPr="00424D4E">
        <w:rPr>
          <w:rFonts w:ascii="Libre Caslon Text" w:hAnsi="Libre Caslon Text" w:cstheme="minorHAnsi"/>
          <w:sz w:val="24"/>
          <w:szCs w:val="24"/>
        </w:rPr>
        <w:t xml:space="preserve"> ou des consultations par exemple. </w:t>
      </w:r>
    </w:p>
    <w:p w14:paraId="74B2CEB9" w14:textId="67B6C932" w:rsidR="005A6AC0" w:rsidRPr="00424D4E" w:rsidRDefault="005A6AC0" w:rsidP="009D46EA">
      <w:pPr>
        <w:tabs>
          <w:tab w:val="left" w:pos="567"/>
        </w:tabs>
        <w:spacing w:after="240"/>
        <w:rPr>
          <w:rFonts w:ascii="Libre Caslon Text" w:eastAsia="Times New Roman" w:hAnsi="Libre Caslon Text" w:cstheme="minorHAnsi"/>
          <w:b/>
          <w:bCs/>
          <w:sz w:val="24"/>
          <w:szCs w:val="24"/>
          <w:lang w:eastAsia="fr-FR"/>
        </w:rPr>
      </w:pPr>
    </w:p>
    <w:p w14:paraId="74B2CEBA" w14:textId="77777777" w:rsidR="00073222" w:rsidRPr="00424D4E" w:rsidRDefault="00073222" w:rsidP="00424D4E">
      <w:pPr>
        <w:tabs>
          <w:tab w:val="left" w:pos="567"/>
        </w:tabs>
        <w:spacing w:after="240"/>
        <w:ind w:firstLine="284"/>
        <w:rPr>
          <w:rFonts w:ascii="Libre Caslon Text" w:eastAsia="Times New Roman" w:hAnsi="Libre Caslon Text" w:cstheme="minorHAnsi"/>
          <w:b/>
          <w:bCs/>
          <w:sz w:val="24"/>
          <w:szCs w:val="24"/>
          <w:lang w:eastAsia="fr-FR"/>
        </w:rPr>
      </w:pPr>
      <w:r w:rsidRPr="00424D4E">
        <w:rPr>
          <w:rFonts w:ascii="Libre Caslon Text" w:hAnsi="Libre Caslon Text"/>
          <w:sz w:val="24"/>
          <w:szCs w:val="24"/>
        </w:rPr>
        <w:br w:type="page"/>
      </w:r>
    </w:p>
    <w:p w14:paraId="74B2CEBB" w14:textId="3EAFEE21" w:rsidR="008238BC" w:rsidRPr="00424D4E" w:rsidRDefault="00971215" w:rsidP="00205206">
      <w:pPr>
        <w:pStyle w:val="Titre1"/>
      </w:pPr>
      <w:bookmarkStart w:id="9" w:name="_Toc89872105"/>
      <w:r w:rsidRPr="00424D4E">
        <w:lastRenderedPageBreak/>
        <w:t>Nos</w:t>
      </w:r>
      <w:r w:rsidR="008242A2" w:rsidRPr="00424D4E">
        <w:t xml:space="preserve"> </w:t>
      </w:r>
      <w:r w:rsidR="0052460F" w:rsidRPr="00424D4E">
        <w:t>priorités revendicatives</w:t>
      </w:r>
      <w:bookmarkEnd w:id="9"/>
    </w:p>
    <w:p w14:paraId="74B2CEBC" w14:textId="31D3CE2C" w:rsidR="008238BC" w:rsidRPr="00424D4E" w:rsidRDefault="00BC18C8"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eastAsia="Times New Roman" w:hAnsi="Libre Caslon Text" w:cstheme="minorHAnsi"/>
          <w:sz w:val="24"/>
          <w:szCs w:val="24"/>
          <w:lang w:eastAsia="fr-FR"/>
        </w:rPr>
        <w:br/>
      </w:r>
      <w:r w:rsidR="008238BC" w:rsidRPr="00424D4E">
        <w:rPr>
          <w:rFonts w:ascii="Libre Caslon Text" w:hAnsi="Libre Caslon Text" w:cstheme="minorHAnsi"/>
          <w:b/>
          <w:bCs/>
          <w:sz w:val="24"/>
          <w:szCs w:val="24"/>
        </w:rPr>
        <w:t>Notre syndicalisme spécifique n’est pas une niche catégorielle.</w:t>
      </w:r>
      <w:r w:rsidR="008238BC" w:rsidRPr="00424D4E">
        <w:rPr>
          <w:rFonts w:ascii="Libre Caslon Text" w:hAnsi="Libre Caslon Text" w:cstheme="minorHAnsi"/>
          <w:sz w:val="24"/>
          <w:szCs w:val="24"/>
        </w:rPr>
        <w:t xml:space="preserve"> Il ne se limite pas à certains sujets, par exemple les forfaits jours ou le télétravail. Pour répondre aux aspirations des ICTAM, il nous faut au contraire, traiter l’ensemble des problématiques à partir de leur rapport spécifique au travail. Nous avons</w:t>
      </w:r>
      <w:r w:rsidR="00B02D4B" w:rsidRPr="00424D4E">
        <w:rPr>
          <w:rFonts w:ascii="Libre Caslon Text" w:hAnsi="Libre Caslon Text" w:cstheme="minorHAnsi"/>
          <w:sz w:val="24"/>
          <w:szCs w:val="24"/>
        </w:rPr>
        <w:t>, à l’unanimité de notre conseil national,</w:t>
      </w:r>
      <w:r w:rsidR="008238BC" w:rsidRPr="00424D4E">
        <w:rPr>
          <w:rFonts w:ascii="Libre Caslon Text" w:hAnsi="Libre Caslon Text" w:cstheme="minorHAnsi"/>
          <w:sz w:val="24"/>
          <w:szCs w:val="24"/>
        </w:rPr>
        <w:t xml:space="preserve"> défini 3 thèmes </w:t>
      </w:r>
      <w:r w:rsidR="00A1586A" w:rsidRPr="00424D4E">
        <w:rPr>
          <w:rFonts w:ascii="Libre Caslon Text" w:hAnsi="Libre Caslon Text" w:cstheme="minorHAnsi"/>
          <w:sz w:val="24"/>
          <w:szCs w:val="24"/>
        </w:rPr>
        <w:t xml:space="preserve">revendicatifs </w:t>
      </w:r>
      <w:r w:rsidR="008238BC" w:rsidRPr="00424D4E">
        <w:rPr>
          <w:rFonts w:ascii="Libre Caslon Text" w:hAnsi="Libre Caslon Text" w:cstheme="minorHAnsi"/>
          <w:sz w:val="24"/>
          <w:szCs w:val="24"/>
        </w:rPr>
        <w:t xml:space="preserve">de débat </w:t>
      </w:r>
      <w:r w:rsidR="00BD1C9D" w:rsidRPr="00424D4E">
        <w:rPr>
          <w:rFonts w:ascii="Libre Caslon Text" w:hAnsi="Libre Caslon Text" w:cstheme="minorHAnsi"/>
          <w:sz w:val="24"/>
          <w:szCs w:val="24"/>
        </w:rPr>
        <w:t xml:space="preserve">sur lesquels nous avons organisé une cinquantaine d’ateliers préparatoires </w:t>
      </w:r>
      <w:r w:rsidR="00A1586A" w:rsidRPr="00424D4E">
        <w:rPr>
          <w:rFonts w:ascii="Libre Caslon Text" w:hAnsi="Libre Caslon Text" w:cstheme="minorHAnsi"/>
          <w:sz w:val="24"/>
          <w:szCs w:val="24"/>
        </w:rPr>
        <w:t xml:space="preserve">qui nous permettent de nourrir </w:t>
      </w:r>
      <w:r w:rsidR="008238BC" w:rsidRPr="00424D4E">
        <w:rPr>
          <w:rFonts w:ascii="Libre Caslon Text" w:hAnsi="Libre Caslon Text" w:cstheme="minorHAnsi"/>
          <w:sz w:val="24"/>
          <w:szCs w:val="24"/>
        </w:rPr>
        <w:t>notre congrès </w:t>
      </w:r>
      <w:r w:rsidR="00A1586A" w:rsidRPr="00424D4E">
        <w:rPr>
          <w:rFonts w:ascii="Libre Caslon Text" w:hAnsi="Libre Caslon Text" w:cstheme="minorHAnsi"/>
          <w:sz w:val="24"/>
          <w:szCs w:val="24"/>
        </w:rPr>
        <w:t>et le projet de document d’orientation</w:t>
      </w:r>
      <w:r w:rsidR="00607651" w:rsidRPr="00424D4E">
        <w:rPr>
          <w:rFonts w:ascii="Libre Caslon Text" w:hAnsi="Libre Caslon Text" w:cstheme="minorHAnsi"/>
          <w:sz w:val="24"/>
          <w:szCs w:val="24"/>
        </w:rPr>
        <w:t>.</w:t>
      </w:r>
    </w:p>
    <w:p w14:paraId="74B2CEBD" w14:textId="7ED9F808" w:rsidR="00073222" w:rsidRPr="00424D4E" w:rsidRDefault="009D46EA" w:rsidP="001F348E">
      <w:r w:rsidRPr="001F348E">
        <w:rPr>
          <w:noProof/>
          <w:lang w:eastAsia="fr-FR"/>
        </w:rPr>
        <w:drawing>
          <wp:inline distT="0" distB="0" distL="0" distR="0" wp14:anchorId="35E343F4" wp14:editId="7F446B6C">
            <wp:extent cx="6350000" cy="3568700"/>
            <wp:effectExtent l="0" t="0" r="0" b="12700"/>
            <wp:docPr id="12" name="Image 12" descr="../../Productions%20Congrès%20Seb/Visuels%201920x1080%20paysage/RAPPORT%20D'INTRO/FON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uctions%20Congrès%20Seb/Visuels%201920x1080%20paysage/RAPPORT%20D'INTRO/FOND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74B2CEBE" w14:textId="77777777" w:rsidR="00BD1C9D" w:rsidRPr="00424D4E" w:rsidRDefault="00BD1C9D" w:rsidP="00424D4E">
      <w:pPr>
        <w:pStyle w:val="Pardeliste"/>
        <w:tabs>
          <w:tab w:val="left" w:pos="567"/>
        </w:tabs>
        <w:spacing w:after="240" w:line="276" w:lineRule="auto"/>
        <w:ind w:left="142" w:firstLine="284"/>
        <w:jc w:val="both"/>
        <w:rPr>
          <w:rFonts w:ascii="Libre Caslon Text" w:hAnsi="Libre Caslon Text" w:cstheme="minorHAnsi"/>
          <w:b/>
          <w:bCs/>
          <w:sz w:val="24"/>
          <w:szCs w:val="24"/>
        </w:rPr>
      </w:pPr>
    </w:p>
    <w:p w14:paraId="74B2CEBF" w14:textId="0B0D3708" w:rsidR="00E7345D" w:rsidRPr="009D46EA" w:rsidRDefault="00E7345D"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b/>
          <w:bCs/>
          <w:sz w:val="28"/>
          <w:szCs w:val="24"/>
        </w:rPr>
      </w:pPr>
      <w:r w:rsidRPr="009D46EA">
        <w:rPr>
          <w:rFonts w:ascii="Libre Caslon Text" w:hAnsi="Libre Caslon Text" w:cstheme="minorHAnsi"/>
          <w:b/>
          <w:bCs/>
          <w:sz w:val="28"/>
          <w:szCs w:val="24"/>
        </w:rPr>
        <w:t>1</w:t>
      </w:r>
      <w:r w:rsidR="008238BC" w:rsidRPr="009D46EA">
        <w:rPr>
          <w:rFonts w:ascii="Libre Caslon Text" w:hAnsi="Libre Caslon Text" w:cstheme="minorHAnsi"/>
          <w:b/>
          <w:bCs/>
          <w:sz w:val="28"/>
          <w:szCs w:val="24"/>
        </w:rPr>
        <w:t xml:space="preserve"> </w:t>
      </w:r>
      <w:r w:rsidR="006B334A" w:rsidRPr="009D46EA">
        <w:rPr>
          <w:rFonts w:ascii="Libre Caslon Text" w:hAnsi="Libre Caslon Text" w:cstheme="minorHAnsi"/>
          <w:b/>
          <w:bCs/>
          <w:sz w:val="28"/>
          <w:szCs w:val="24"/>
        </w:rPr>
        <w:t>-</w:t>
      </w:r>
      <w:r w:rsidR="008238BC" w:rsidRPr="009D46EA">
        <w:rPr>
          <w:rFonts w:ascii="Libre Caslon Text" w:hAnsi="Libre Caslon Text" w:cstheme="minorHAnsi"/>
          <w:b/>
          <w:bCs/>
          <w:sz w:val="28"/>
          <w:szCs w:val="24"/>
        </w:rPr>
        <w:t xml:space="preserve"> </w:t>
      </w:r>
      <w:r w:rsidRPr="009D46EA">
        <w:rPr>
          <w:rFonts w:ascii="Libre Caslon Text" w:hAnsi="Libre Caslon Text" w:cstheme="minorHAnsi"/>
          <w:b/>
          <w:bCs/>
          <w:sz w:val="28"/>
          <w:szCs w:val="24"/>
        </w:rPr>
        <w:t>Les transformations du travail liées au numérique</w:t>
      </w:r>
      <w:r w:rsidR="005900B9" w:rsidRPr="009D46EA">
        <w:rPr>
          <w:rFonts w:ascii="Libre Caslon Text" w:hAnsi="Libre Caslon Text" w:cstheme="minorHAnsi"/>
          <w:b/>
          <w:bCs/>
          <w:sz w:val="28"/>
          <w:szCs w:val="24"/>
        </w:rPr>
        <w:t xml:space="preserve"> </w:t>
      </w:r>
    </w:p>
    <w:p w14:paraId="74B2CEC0" w14:textId="05D131FA" w:rsidR="008238BC" w:rsidRPr="00424D4E" w:rsidRDefault="00D77CC6" w:rsidP="00D77CC6">
      <w:pPr>
        <w:tabs>
          <w:tab w:val="left" w:pos="567"/>
        </w:tabs>
        <w:spacing w:after="240" w:line="276" w:lineRule="auto"/>
        <w:ind w:left="142"/>
        <w:jc w:val="both"/>
        <w:rPr>
          <w:rFonts w:ascii="Libre Caslon Text" w:hAnsi="Libre Caslon Text" w:cstheme="minorHAnsi"/>
          <w:sz w:val="24"/>
          <w:szCs w:val="24"/>
        </w:rPr>
      </w:pPr>
      <w:r>
        <w:rPr>
          <w:rFonts w:ascii="Libre Caslon Text" w:hAnsi="Libre Caslon Text" w:cstheme="minorHAnsi"/>
          <w:sz w:val="24"/>
          <w:szCs w:val="24"/>
        </w:rPr>
        <w:tab/>
      </w:r>
      <w:r w:rsidR="00E7345D" w:rsidRPr="00424D4E">
        <w:rPr>
          <w:rFonts w:ascii="Libre Caslon Text" w:hAnsi="Libre Caslon Text" w:cstheme="minorHAnsi"/>
          <w:sz w:val="24"/>
          <w:szCs w:val="24"/>
        </w:rPr>
        <w:t>Ce sujet n’est pas nouveau pour l’Ugict qui en a fait une priorité stratégique depuis 2014, mais les transformations s’accélèren</w:t>
      </w:r>
      <w:r w:rsidR="00537438" w:rsidRPr="00424D4E">
        <w:rPr>
          <w:rFonts w:ascii="Libre Caslon Text" w:hAnsi="Libre Caslon Text" w:cstheme="minorHAnsi"/>
          <w:sz w:val="24"/>
          <w:szCs w:val="24"/>
        </w:rPr>
        <w:t>t. On peut les résumer par 3 tendances</w:t>
      </w:r>
    </w:p>
    <w:p w14:paraId="0E80359E" w14:textId="3FBB68C9" w:rsidR="00D77CC6" w:rsidRDefault="00D77CC6" w:rsidP="00D77CC6">
      <w:pPr>
        <w:tabs>
          <w:tab w:val="left" w:pos="567"/>
        </w:tabs>
        <w:spacing w:after="240" w:line="276" w:lineRule="auto"/>
        <w:jc w:val="both"/>
        <w:rPr>
          <w:rFonts w:ascii="Libre Caslon Text" w:hAnsi="Libre Caslon Text" w:cstheme="minorHAnsi"/>
          <w:sz w:val="24"/>
          <w:szCs w:val="24"/>
        </w:rPr>
      </w:pPr>
      <w:r>
        <w:rPr>
          <w:rFonts w:ascii="Libre Caslon Text" w:hAnsi="Libre Caslon Text" w:cstheme="minorHAnsi"/>
          <w:b/>
          <w:bCs/>
          <w:sz w:val="24"/>
          <w:szCs w:val="24"/>
        </w:rPr>
        <w:tab/>
      </w:r>
      <w:r w:rsidR="001D6A7B">
        <w:rPr>
          <w:rFonts w:ascii="Libre Caslon Text" w:hAnsi="Libre Caslon Text" w:cstheme="minorHAnsi"/>
          <w:b/>
          <w:bCs/>
          <w:sz w:val="24"/>
          <w:szCs w:val="24"/>
        </w:rPr>
        <w:t xml:space="preserve">1/ </w:t>
      </w:r>
      <w:r w:rsidR="00537438" w:rsidRPr="00D77CC6">
        <w:rPr>
          <w:rFonts w:ascii="Libre Caslon Text" w:hAnsi="Libre Caslon Text" w:cstheme="minorHAnsi"/>
          <w:b/>
          <w:bCs/>
          <w:sz w:val="24"/>
          <w:szCs w:val="24"/>
        </w:rPr>
        <w:t>L’automatisation</w:t>
      </w:r>
      <w:r w:rsidR="00537438" w:rsidRPr="00D77CC6">
        <w:rPr>
          <w:rFonts w:ascii="Libre Caslon Text" w:hAnsi="Libre Caslon Text" w:cstheme="minorHAnsi"/>
          <w:sz w:val="24"/>
          <w:szCs w:val="24"/>
        </w:rPr>
        <w:t xml:space="preserve"> liée </w:t>
      </w:r>
      <w:r w:rsidR="005249CA" w:rsidRPr="00D77CC6">
        <w:rPr>
          <w:rFonts w:ascii="Libre Caslon Text" w:hAnsi="Libre Caslon Text" w:cstheme="minorHAnsi"/>
          <w:sz w:val="24"/>
          <w:szCs w:val="24"/>
        </w:rPr>
        <w:t xml:space="preserve">à la progression </w:t>
      </w:r>
      <w:r w:rsidR="00537438" w:rsidRPr="00D77CC6">
        <w:rPr>
          <w:rFonts w:ascii="Libre Caslon Text" w:hAnsi="Libre Caslon Text" w:cstheme="minorHAnsi"/>
          <w:sz w:val="24"/>
          <w:szCs w:val="24"/>
        </w:rPr>
        <w:t xml:space="preserve">de l’intelligence artificielle. </w:t>
      </w:r>
      <w:r w:rsidR="005249CA" w:rsidRPr="00D77CC6">
        <w:rPr>
          <w:rFonts w:ascii="Libre Caslon Text" w:hAnsi="Libre Caslon Text" w:cstheme="minorHAnsi"/>
          <w:sz w:val="24"/>
          <w:szCs w:val="24"/>
        </w:rPr>
        <w:t>S</w:t>
      </w:r>
      <w:r w:rsidR="00537438" w:rsidRPr="00D77CC6">
        <w:rPr>
          <w:rFonts w:ascii="Libre Caslon Text" w:hAnsi="Libre Caslon Text" w:cstheme="minorHAnsi"/>
          <w:sz w:val="24"/>
          <w:szCs w:val="24"/>
        </w:rPr>
        <w:t xml:space="preserve">on champ ne cesse de s’élargir avec des </w:t>
      </w:r>
      <w:r w:rsidR="00983343" w:rsidRPr="00D77CC6">
        <w:rPr>
          <w:rFonts w:ascii="Libre Caslon Text" w:hAnsi="Libre Caslon Text" w:cstheme="minorHAnsi"/>
          <w:sz w:val="24"/>
          <w:szCs w:val="24"/>
        </w:rPr>
        <w:t xml:space="preserve">mutations </w:t>
      </w:r>
      <w:r w:rsidR="00537438" w:rsidRPr="00D77CC6">
        <w:rPr>
          <w:rFonts w:ascii="Libre Caslon Text" w:hAnsi="Libre Caslon Text" w:cstheme="minorHAnsi"/>
          <w:sz w:val="24"/>
          <w:szCs w:val="24"/>
        </w:rPr>
        <w:t>technologiques très rapides</w:t>
      </w:r>
      <w:r w:rsidR="00BD1C9D" w:rsidRPr="00D77CC6">
        <w:rPr>
          <w:rFonts w:ascii="Libre Caslon Text" w:hAnsi="Libre Caslon Text" w:cstheme="minorHAnsi"/>
          <w:sz w:val="24"/>
          <w:szCs w:val="24"/>
        </w:rPr>
        <w:t xml:space="preserve">. </w:t>
      </w:r>
      <w:r w:rsidR="0052460F" w:rsidRPr="00D77CC6">
        <w:rPr>
          <w:rFonts w:ascii="Libre Caslon Text" w:hAnsi="Libre Caslon Text" w:cstheme="minorHAnsi"/>
          <w:sz w:val="24"/>
          <w:szCs w:val="24"/>
        </w:rPr>
        <w:t>Nous assistons désor</w:t>
      </w:r>
      <w:r w:rsidR="0052460F" w:rsidRPr="00D77CC6">
        <w:rPr>
          <w:rFonts w:ascii="Libre Caslon Text" w:hAnsi="Libre Caslon Text" w:cstheme="minorHAnsi"/>
          <w:sz w:val="24"/>
          <w:szCs w:val="24"/>
        </w:rPr>
        <w:lastRenderedPageBreak/>
        <w:t>mais au développement d’un management par les algorithmes</w:t>
      </w:r>
      <w:r w:rsidR="004005E8" w:rsidRPr="00D77CC6">
        <w:rPr>
          <w:rFonts w:ascii="Libre Caslon Text" w:hAnsi="Libre Caslon Text" w:cstheme="minorHAnsi"/>
          <w:sz w:val="24"/>
          <w:szCs w:val="24"/>
        </w:rPr>
        <w:t>, avec des systèmes de surveillance permanent</w:t>
      </w:r>
      <w:r w:rsidR="00B91E61" w:rsidRPr="00D77CC6">
        <w:rPr>
          <w:rFonts w:ascii="Libre Caslon Text" w:hAnsi="Libre Caslon Text" w:cstheme="minorHAnsi"/>
          <w:sz w:val="24"/>
          <w:szCs w:val="24"/>
        </w:rPr>
        <w:t>e</w:t>
      </w:r>
      <w:r w:rsidR="004005E8" w:rsidRPr="00D77CC6">
        <w:rPr>
          <w:rFonts w:ascii="Libre Caslon Text" w:hAnsi="Libre Caslon Text" w:cstheme="minorHAnsi"/>
          <w:sz w:val="24"/>
          <w:szCs w:val="24"/>
        </w:rPr>
        <w:t xml:space="preserve"> des salarié.e.s, une organisation et une évaluation de leur travail via ces données. </w:t>
      </w:r>
      <w:r w:rsidR="00BD1C9D" w:rsidRPr="00D77CC6">
        <w:rPr>
          <w:rFonts w:ascii="Libre Caslon Text" w:hAnsi="Libre Caslon Text" w:cstheme="minorHAnsi"/>
          <w:sz w:val="24"/>
          <w:szCs w:val="24"/>
        </w:rPr>
        <w:t xml:space="preserve">Le point central est donc </w:t>
      </w:r>
      <w:r w:rsidR="004005E8" w:rsidRPr="00D77CC6">
        <w:rPr>
          <w:rFonts w:ascii="Libre Caslon Text" w:hAnsi="Libre Caslon Text" w:cstheme="minorHAnsi"/>
          <w:sz w:val="24"/>
          <w:szCs w:val="24"/>
        </w:rPr>
        <w:t>l’</w:t>
      </w:r>
      <w:r w:rsidR="00BD1C9D" w:rsidRPr="00D77CC6">
        <w:rPr>
          <w:rFonts w:ascii="Libre Caslon Text" w:hAnsi="Libre Caslon Text" w:cstheme="minorHAnsi"/>
          <w:sz w:val="24"/>
          <w:szCs w:val="24"/>
        </w:rPr>
        <w:t xml:space="preserve">impact </w:t>
      </w:r>
      <w:r w:rsidR="004005E8" w:rsidRPr="00D77CC6">
        <w:rPr>
          <w:rFonts w:ascii="Libre Caslon Text" w:hAnsi="Libre Caslon Text" w:cstheme="minorHAnsi"/>
          <w:sz w:val="24"/>
          <w:szCs w:val="24"/>
        </w:rPr>
        <w:t xml:space="preserve">de l’IA </w:t>
      </w:r>
      <w:r w:rsidR="00BD1C9D" w:rsidRPr="00D77CC6">
        <w:rPr>
          <w:rFonts w:ascii="Libre Caslon Text" w:hAnsi="Libre Caslon Text" w:cstheme="minorHAnsi"/>
          <w:sz w:val="24"/>
          <w:szCs w:val="24"/>
        </w:rPr>
        <w:t>sur l’emploi, mais aussi sur la société </w:t>
      </w:r>
      <w:r w:rsidR="004005E8" w:rsidRPr="00D77CC6">
        <w:rPr>
          <w:rFonts w:ascii="Libre Caslon Text" w:hAnsi="Libre Caslon Text" w:cstheme="minorHAnsi"/>
          <w:sz w:val="24"/>
          <w:szCs w:val="24"/>
        </w:rPr>
        <w:t>et sur le travail</w:t>
      </w:r>
      <w:r w:rsidR="005249CA" w:rsidRPr="00D77CC6">
        <w:rPr>
          <w:rFonts w:ascii="Libre Caslon Text" w:hAnsi="Libre Caslon Text" w:cstheme="minorHAnsi"/>
          <w:sz w:val="24"/>
          <w:szCs w:val="24"/>
        </w:rPr>
        <w:t>. Il nous faut gagner un débat démocratique sur ces questions : très concrètes comme l</w:t>
      </w:r>
      <w:r w:rsidR="00BD1C9D" w:rsidRPr="00D77CC6">
        <w:rPr>
          <w:rFonts w:ascii="Libre Caslon Text" w:hAnsi="Libre Caslon Text" w:cstheme="minorHAnsi"/>
          <w:sz w:val="24"/>
          <w:szCs w:val="24"/>
        </w:rPr>
        <w:t>es véhicules autonomes, ou des magasins sans sa</w:t>
      </w:r>
      <w:r w:rsidR="00607651" w:rsidRPr="00D77CC6">
        <w:rPr>
          <w:rFonts w:ascii="Libre Caslon Text" w:hAnsi="Libre Caslon Text" w:cstheme="minorHAnsi"/>
          <w:sz w:val="24"/>
          <w:szCs w:val="24"/>
        </w:rPr>
        <w:t>larié.e.s par exemple.</w:t>
      </w:r>
      <w:r w:rsidR="004005E8" w:rsidRPr="00D77CC6">
        <w:rPr>
          <w:rFonts w:ascii="Libre Caslon Text" w:hAnsi="Libre Caslon Text" w:cstheme="minorHAnsi"/>
          <w:sz w:val="24"/>
          <w:szCs w:val="24"/>
        </w:rPr>
        <w:t xml:space="preserve"> </w:t>
      </w:r>
      <w:r w:rsidR="006275D0" w:rsidRPr="00D77CC6">
        <w:rPr>
          <w:rFonts w:ascii="Libre Caslon Text" w:hAnsi="Libre Caslon Text" w:cstheme="minorHAnsi"/>
          <w:sz w:val="24"/>
          <w:szCs w:val="24"/>
        </w:rPr>
        <w:t xml:space="preserve">Comment intervenir pour éviter que les algorithmes ne </w:t>
      </w:r>
      <w:r w:rsidR="004005E8" w:rsidRPr="00D77CC6">
        <w:rPr>
          <w:rFonts w:ascii="Libre Caslon Text" w:hAnsi="Libre Caslon Text" w:cstheme="minorHAnsi"/>
          <w:sz w:val="24"/>
          <w:szCs w:val="24"/>
        </w:rPr>
        <w:t>dictent le travail humain</w:t>
      </w:r>
      <w:r w:rsidR="00983343" w:rsidRPr="00D77CC6">
        <w:rPr>
          <w:rFonts w:ascii="Libre Caslon Text" w:hAnsi="Libre Caslon Text" w:cstheme="minorHAnsi"/>
          <w:sz w:val="24"/>
          <w:szCs w:val="24"/>
        </w:rPr>
        <w:t xml:space="preserve"> et les interactions sociales</w:t>
      </w:r>
      <w:r w:rsidR="004005E8" w:rsidRPr="00D77CC6">
        <w:rPr>
          <w:rFonts w:ascii="Libre Caslon Text" w:hAnsi="Libre Caslon Text" w:cstheme="minorHAnsi"/>
          <w:sz w:val="24"/>
          <w:szCs w:val="24"/>
        </w:rPr>
        <w:t> ?</w:t>
      </w:r>
      <w:r w:rsidR="00BD1C9D" w:rsidRPr="00D77CC6">
        <w:rPr>
          <w:rFonts w:ascii="Libre Caslon Text" w:hAnsi="Libre Caslon Text" w:cstheme="minorHAnsi"/>
          <w:sz w:val="24"/>
          <w:szCs w:val="24"/>
        </w:rPr>
        <w:t xml:space="preserve"> </w:t>
      </w:r>
      <w:r w:rsidR="00537438" w:rsidRPr="00D77CC6">
        <w:rPr>
          <w:rFonts w:ascii="Libre Caslon Text" w:hAnsi="Libre Caslon Text" w:cstheme="minorHAnsi"/>
          <w:sz w:val="24"/>
          <w:szCs w:val="24"/>
        </w:rPr>
        <w:t xml:space="preserve"> </w:t>
      </w:r>
    </w:p>
    <w:p w14:paraId="1504E595" w14:textId="13AFCECC" w:rsidR="009D46EA" w:rsidRPr="009D46EA" w:rsidRDefault="00D77CC6" w:rsidP="00D77CC6">
      <w:pPr>
        <w:tabs>
          <w:tab w:val="left" w:pos="567"/>
        </w:tabs>
        <w:spacing w:after="240" w:line="276" w:lineRule="auto"/>
        <w:jc w:val="both"/>
        <w:rPr>
          <w:rFonts w:ascii="Libre Caslon Text" w:hAnsi="Libre Caslon Text" w:cstheme="minorHAnsi"/>
          <w:sz w:val="24"/>
          <w:szCs w:val="24"/>
        </w:rPr>
      </w:pPr>
      <w:r>
        <w:rPr>
          <w:rFonts w:ascii="Libre Caslon Text" w:hAnsi="Libre Caslon Text" w:cstheme="minorHAnsi"/>
          <w:sz w:val="24"/>
          <w:szCs w:val="24"/>
        </w:rPr>
        <w:tab/>
      </w:r>
      <w:r w:rsidR="001D6A7B">
        <w:rPr>
          <w:rFonts w:ascii="Libre Caslon Text" w:hAnsi="Libre Caslon Text" w:cstheme="minorHAnsi"/>
          <w:sz w:val="24"/>
          <w:szCs w:val="24"/>
        </w:rPr>
        <w:t xml:space="preserve">2/ </w:t>
      </w:r>
      <w:r w:rsidR="00537438" w:rsidRPr="009D46EA">
        <w:rPr>
          <w:rFonts w:ascii="Libre Caslon Text" w:hAnsi="Libre Caslon Text" w:cstheme="minorHAnsi"/>
          <w:b/>
          <w:sz w:val="24"/>
          <w:szCs w:val="24"/>
        </w:rPr>
        <w:t>La plateformisation de l’économie,</w:t>
      </w:r>
      <w:r w:rsidR="00537438" w:rsidRPr="009D46EA">
        <w:rPr>
          <w:rFonts w:ascii="Libre Caslon Text" w:hAnsi="Libre Caslon Text" w:cstheme="minorHAnsi"/>
          <w:sz w:val="24"/>
          <w:szCs w:val="24"/>
        </w:rPr>
        <w:t xml:space="preserve"> et le rôle central joué par les plateforme</w:t>
      </w:r>
      <w:r w:rsidR="00BD1C9D" w:rsidRPr="009D46EA">
        <w:rPr>
          <w:rFonts w:ascii="Libre Caslon Text" w:hAnsi="Libre Caslon Text" w:cstheme="minorHAnsi"/>
          <w:sz w:val="24"/>
          <w:szCs w:val="24"/>
        </w:rPr>
        <w:t>s</w:t>
      </w:r>
      <w:r w:rsidR="00537438" w:rsidRPr="009D46EA">
        <w:rPr>
          <w:rFonts w:ascii="Libre Caslon Text" w:hAnsi="Libre Caslon Text" w:cstheme="minorHAnsi"/>
          <w:sz w:val="24"/>
          <w:szCs w:val="24"/>
        </w:rPr>
        <w:t xml:space="preserve"> web</w:t>
      </w:r>
      <w:r w:rsidR="00BD1C9D" w:rsidRPr="009D46EA">
        <w:rPr>
          <w:rFonts w:ascii="Libre Caslon Text" w:hAnsi="Libre Caslon Text" w:cstheme="minorHAnsi"/>
          <w:sz w:val="24"/>
          <w:szCs w:val="24"/>
        </w:rPr>
        <w:t xml:space="preserve"> </w:t>
      </w:r>
      <w:r w:rsidR="00537438" w:rsidRPr="009D46EA">
        <w:rPr>
          <w:rFonts w:ascii="Libre Caslon Text" w:hAnsi="Libre Caslon Text" w:cstheme="minorHAnsi"/>
          <w:sz w:val="24"/>
          <w:szCs w:val="24"/>
        </w:rPr>
        <w:t xml:space="preserve">pour la mise en relation du </w:t>
      </w:r>
      <w:r w:rsidR="005777B3" w:rsidRPr="009D46EA">
        <w:rPr>
          <w:rFonts w:ascii="Libre Caslon Text" w:hAnsi="Libre Caslon Text" w:cstheme="minorHAnsi"/>
          <w:sz w:val="24"/>
          <w:szCs w:val="24"/>
        </w:rPr>
        <w:t xml:space="preserve">client avec le </w:t>
      </w:r>
      <w:r w:rsidR="00537438" w:rsidRPr="009D46EA">
        <w:rPr>
          <w:rFonts w:ascii="Libre Caslon Text" w:hAnsi="Libre Caslon Text" w:cstheme="minorHAnsi"/>
          <w:sz w:val="24"/>
          <w:szCs w:val="24"/>
        </w:rPr>
        <w:t>fournisseur</w:t>
      </w:r>
      <w:r w:rsidR="00044288" w:rsidRPr="009D46EA">
        <w:rPr>
          <w:rFonts w:ascii="Libre Caslon Text" w:hAnsi="Libre Caslon Text" w:cstheme="minorHAnsi"/>
          <w:sz w:val="24"/>
          <w:szCs w:val="24"/>
        </w:rPr>
        <w:t>. Ce changement des modèles d’affaire</w:t>
      </w:r>
      <w:r w:rsidR="00B91E61" w:rsidRPr="009D46EA">
        <w:rPr>
          <w:rFonts w:ascii="Libre Caslon Text" w:hAnsi="Libre Caslon Text" w:cstheme="minorHAnsi"/>
          <w:sz w:val="24"/>
          <w:szCs w:val="24"/>
        </w:rPr>
        <w:t>s</w:t>
      </w:r>
      <w:r w:rsidR="00044288" w:rsidRPr="009D46EA">
        <w:rPr>
          <w:rFonts w:ascii="Libre Caslon Text" w:hAnsi="Libre Caslon Text" w:cstheme="minorHAnsi"/>
          <w:sz w:val="24"/>
          <w:szCs w:val="24"/>
        </w:rPr>
        <w:t xml:space="preserve"> conduit à une captation de la valeur par les GAFAM, et à la constitution de monopoles privés, incontournables pour accéder à l’information. Il permet aussi d’ubériser le travail et de contourner tous les droits et garanties conquises</w:t>
      </w:r>
      <w:r w:rsidR="00607651" w:rsidRPr="009D46EA">
        <w:rPr>
          <w:rFonts w:ascii="Libre Caslon Text" w:hAnsi="Libre Caslon Text" w:cstheme="minorHAnsi"/>
          <w:sz w:val="24"/>
          <w:szCs w:val="24"/>
        </w:rPr>
        <w:t xml:space="preserve"> </w:t>
      </w:r>
      <w:r w:rsidR="00044288" w:rsidRPr="009D46EA">
        <w:rPr>
          <w:rFonts w:ascii="Libre Caslon Text" w:hAnsi="Libre Caslon Text" w:cstheme="minorHAnsi"/>
          <w:sz w:val="24"/>
          <w:szCs w:val="24"/>
        </w:rPr>
        <w:t>: l’entreprise est remplacée par la plateforme, les salarié</w:t>
      </w:r>
      <w:r w:rsidR="00607651" w:rsidRPr="009D46EA">
        <w:rPr>
          <w:rFonts w:ascii="Libre Caslon Text" w:hAnsi="Libre Caslon Text" w:cstheme="minorHAnsi"/>
          <w:sz w:val="24"/>
          <w:szCs w:val="24"/>
        </w:rPr>
        <w:t>.e.</w:t>
      </w:r>
      <w:r w:rsidR="00044288" w:rsidRPr="009D46EA">
        <w:rPr>
          <w:rFonts w:ascii="Libre Caslon Text" w:hAnsi="Libre Caslon Text" w:cstheme="minorHAnsi"/>
          <w:sz w:val="24"/>
          <w:szCs w:val="24"/>
        </w:rPr>
        <w:t>s par des indépendants</w:t>
      </w:r>
      <w:r w:rsidR="002B1DE4" w:rsidRPr="009D46EA">
        <w:rPr>
          <w:rFonts w:ascii="Libre Caslon Text" w:hAnsi="Libre Caslon Text" w:cstheme="minorHAnsi"/>
          <w:sz w:val="24"/>
          <w:szCs w:val="24"/>
        </w:rPr>
        <w:t xml:space="preserve"> précaires</w:t>
      </w:r>
      <w:r w:rsidR="00044288" w:rsidRPr="009D46EA">
        <w:rPr>
          <w:rFonts w:ascii="Libre Caslon Text" w:hAnsi="Libre Caslon Text" w:cstheme="minorHAnsi"/>
          <w:sz w:val="24"/>
          <w:szCs w:val="24"/>
        </w:rPr>
        <w:t xml:space="preserve">. </w:t>
      </w:r>
      <w:r w:rsidR="006275D0" w:rsidRPr="009D46EA">
        <w:rPr>
          <w:rFonts w:ascii="Libre Caslon Text" w:hAnsi="Libre Caslon Text" w:cstheme="minorHAnsi"/>
          <w:sz w:val="24"/>
          <w:szCs w:val="24"/>
        </w:rPr>
        <w:t xml:space="preserve">Ce sont ainsi 55 millions de </w:t>
      </w:r>
      <w:r w:rsidR="00607651" w:rsidRPr="009D46EA">
        <w:rPr>
          <w:rFonts w:ascii="Libre Caslon Text" w:hAnsi="Libre Caslon Text" w:cstheme="minorHAnsi"/>
          <w:sz w:val="24"/>
          <w:szCs w:val="24"/>
        </w:rPr>
        <w:t xml:space="preserve">travailleuses et </w:t>
      </w:r>
      <w:r w:rsidR="006275D0" w:rsidRPr="009D46EA">
        <w:rPr>
          <w:rFonts w:ascii="Libre Caslon Text" w:hAnsi="Libre Caslon Text" w:cstheme="minorHAnsi"/>
          <w:sz w:val="24"/>
          <w:szCs w:val="24"/>
        </w:rPr>
        <w:t>travailleurs qui dans le monde sont exploité</w:t>
      </w:r>
      <w:r w:rsidR="00607651" w:rsidRPr="009D46EA">
        <w:rPr>
          <w:rFonts w:ascii="Libre Caslon Text" w:hAnsi="Libre Caslon Text" w:cstheme="minorHAnsi"/>
          <w:sz w:val="24"/>
          <w:szCs w:val="24"/>
        </w:rPr>
        <w:t>.e.</w:t>
      </w:r>
      <w:r w:rsidR="006275D0" w:rsidRPr="009D46EA">
        <w:rPr>
          <w:rFonts w:ascii="Libre Caslon Text" w:hAnsi="Libre Caslon Text" w:cstheme="minorHAnsi"/>
          <w:sz w:val="24"/>
          <w:szCs w:val="24"/>
        </w:rPr>
        <w:t xml:space="preserve">s par ces plateformes ! </w:t>
      </w:r>
      <w:r w:rsidR="00044288" w:rsidRPr="009D46EA">
        <w:rPr>
          <w:rFonts w:ascii="Libre Caslon Text" w:hAnsi="Libre Caslon Text" w:cstheme="minorHAnsi"/>
          <w:sz w:val="24"/>
          <w:szCs w:val="24"/>
        </w:rPr>
        <w:t>Les luttes, au plan mondial avec des condamnation</w:t>
      </w:r>
      <w:r w:rsidR="005777B3" w:rsidRPr="009D46EA">
        <w:rPr>
          <w:rFonts w:ascii="Libre Caslon Text" w:hAnsi="Libre Caslon Text" w:cstheme="minorHAnsi"/>
          <w:sz w:val="24"/>
          <w:szCs w:val="24"/>
        </w:rPr>
        <w:t>s</w:t>
      </w:r>
      <w:r w:rsidR="00044288" w:rsidRPr="009D46EA">
        <w:rPr>
          <w:rFonts w:ascii="Libre Caslon Text" w:hAnsi="Libre Caslon Text" w:cstheme="minorHAnsi"/>
          <w:sz w:val="24"/>
          <w:szCs w:val="24"/>
        </w:rPr>
        <w:t xml:space="preserve"> retentissantes pour salariat déguisé </w:t>
      </w:r>
      <w:r w:rsidR="005777B3" w:rsidRPr="009D46EA">
        <w:rPr>
          <w:rFonts w:ascii="Libre Caslon Text" w:hAnsi="Libre Caslon Text" w:cstheme="minorHAnsi"/>
          <w:sz w:val="24"/>
          <w:szCs w:val="24"/>
        </w:rPr>
        <w:t xml:space="preserve">remettent en cause l’ubérisation. </w:t>
      </w:r>
      <w:r w:rsidR="00E63BCA" w:rsidRPr="009D46EA">
        <w:rPr>
          <w:rFonts w:ascii="Libre Caslon Text" w:hAnsi="Libre Caslon Text" w:cstheme="minorHAnsi"/>
          <w:sz w:val="24"/>
          <w:szCs w:val="24"/>
        </w:rPr>
        <w:t xml:space="preserve">La stratégie des gouvernements </w:t>
      </w:r>
      <w:r w:rsidR="000C004D" w:rsidRPr="009D46EA">
        <w:rPr>
          <w:rFonts w:ascii="Libre Caslon Text" w:hAnsi="Libre Caslon Text" w:cstheme="minorHAnsi"/>
          <w:sz w:val="24"/>
          <w:szCs w:val="24"/>
        </w:rPr>
        <w:t xml:space="preserve">vise </w:t>
      </w:r>
      <w:r w:rsidR="00E63BCA" w:rsidRPr="009D46EA">
        <w:rPr>
          <w:rFonts w:ascii="Libre Caslon Text" w:hAnsi="Libre Caslon Text" w:cstheme="minorHAnsi"/>
          <w:sz w:val="24"/>
          <w:szCs w:val="24"/>
        </w:rPr>
        <w:t>désormais</w:t>
      </w:r>
      <w:r w:rsidR="000C004D" w:rsidRPr="009D46EA">
        <w:rPr>
          <w:rFonts w:ascii="Libre Caslon Text" w:hAnsi="Libre Caslon Text" w:cstheme="minorHAnsi"/>
          <w:sz w:val="24"/>
          <w:szCs w:val="24"/>
        </w:rPr>
        <w:t xml:space="preserve"> à contourner les revendications d’extension du salariat en créant un sous</w:t>
      </w:r>
      <w:r w:rsidR="005777B3" w:rsidRPr="009D46EA">
        <w:rPr>
          <w:rFonts w:ascii="Libre Caslon Text" w:hAnsi="Libre Caslon Text" w:cstheme="minorHAnsi"/>
          <w:sz w:val="24"/>
          <w:szCs w:val="24"/>
        </w:rPr>
        <w:t>-</w:t>
      </w:r>
      <w:r w:rsidR="000C004D" w:rsidRPr="009D46EA">
        <w:rPr>
          <w:rFonts w:ascii="Libre Caslon Text" w:hAnsi="Libre Caslon Text" w:cstheme="minorHAnsi"/>
          <w:sz w:val="24"/>
          <w:szCs w:val="24"/>
        </w:rPr>
        <w:t>statut de salarié, avec l’accès à quelques droits minimalistes pour sécuriser les entreprises face au risque de requalification. La négociation européenne sur les travailleurs des plateforme</w:t>
      </w:r>
      <w:r w:rsidR="005777B3" w:rsidRPr="009D46EA">
        <w:rPr>
          <w:rFonts w:ascii="Libre Caslon Text" w:hAnsi="Libre Caslon Text" w:cstheme="minorHAnsi"/>
          <w:sz w:val="24"/>
          <w:szCs w:val="24"/>
        </w:rPr>
        <w:t>s</w:t>
      </w:r>
      <w:r w:rsidR="000C004D" w:rsidRPr="009D46EA">
        <w:rPr>
          <w:rFonts w:ascii="Libre Caslon Text" w:hAnsi="Libre Caslon Text" w:cstheme="minorHAnsi"/>
          <w:sz w:val="24"/>
          <w:szCs w:val="24"/>
        </w:rPr>
        <w:t xml:space="preserve"> s’inscrit dans cet enjeu central, et nous portons avec Eurocadres la nécessité de mettre en place une présomption de sala</w:t>
      </w:r>
      <w:r w:rsidR="00607651" w:rsidRPr="009D46EA">
        <w:rPr>
          <w:rFonts w:ascii="Libre Caslon Text" w:hAnsi="Libre Caslon Text" w:cstheme="minorHAnsi"/>
          <w:sz w:val="24"/>
          <w:szCs w:val="24"/>
        </w:rPr>
        <w:t>riat.</w:t>
      </w:r>
    </w:p>
    <w:p w14:paraId="74B2CEC3" w14:textId="5B825545" w:rsidR="004005E8" w:rsidRPr="009D46EA" w:rsidRDefault="001D6A7B" w:rsidP="009D46EA">
      <w:pPr>
        <w:tabs>
          <w:tab w:val="left" w:pos="567"/>
        </w:tabs>
        <w:spacing w:after="240" w:line="276" w:lineRule="auto"/>
        <w:ind w:left="142" w:firstLine="284"/>
        <w:jc w:val="both"/>
        <w:rPr>
          <w:rFonts w:ascii="Libre Caslon Text" w:hAnsi="Libre Caslon Text" w:cstheme="minorHAnsi"/>
          <w:sz w:val="24"/>
          <w:szCs w:val="24"/>
        </w:rPr>
      </w:pPr>
      <w:r>
        <w:rPr>
          <w:rFonts w:ascii="Libre Caslon Text" w:hAnsi="Libre Caslon Text" w:cstheme="minorHAnsi"/>
          <w:sz w:val="24"/>
          <w:szCs w:val="24"/>
        </w:rPr>
        <w:t xml:space="preserve">3/ </w:t>
      </w:r>
      <w:r w:rsidR="000C004D" w:rsidRPr="001D6A7B">
        <w:rPr>
          <w:rFonts w:ascii="Libre Caslon Text" w:hAnsi="Libre Caslon Text" w:cstheme="minorHAnsi"/>
          <w:b/>
          <w:sz w:val="24"/>
          <w:szCs w:val="24"/>
        </w:rPr>
        <w:t>Enfin, la nu</w:t>
      </w:r>
      <w:r w:rsidR="000C004D" w:rsidRPr="009D46EA">
        <w:rPr>
          <w:rFonts w:ascii="Libre Caslon Text" w:hAnsi="Libre Caslon Text" w:cstheme="minorHAnsi"/>
          <w:b/>
          <w:sz w:val="24"/>
          <w:szCs w:val="24"/>
        </w:rPr>
        <w:t>mérisation du travail,</w:t>
      </w:r>
      <w:r w:rsidR="000C004D" w:rsidRPr="009D46EA">
        <w:rPr>
          <w:rFonts w:ascii="Libre Caslon Text" w:hAnsi="Libre Caslon Text" w:cstheme="minorHAnsi"/>
          <w:sz w:val="24"/>
          <w:szCs w:val="24"/>
        </w:rPr>
        <w:t xml:space="preserve"> avec le déploiement en grand du télétravail </w:t>
      </w:r>
      <w:r w:rsidR="00BD6B9B" w:rsidRPr="009D46EA">
        <w:rPr>
          <w:rFonts w:ascii="Libre Caslon Text" w:hAnsi="Libre Caslon Text" w:cstheme="minorHAnsi"/>
          <w:sz w:val="24"/>
          <w:szCs w:val="24"/>
        </w:rPr>
        <w:t xml:space="preserve">qui va transformer en profondeur le travail de nos catégories, pour le pire – ubérisation du salariat, flex office, </w:t>
      </w:r>
      <w:r w:rsidR="00E27E82" w:rsidRPr="009D46EA">
        <w:rPr>
          <w:rFonts w:ascii="Libre Caslon Text" w:hAnsi="Libre Caslon Text" w:cstheme="minorHAnsi"/>
          <w:sz w:val="24"/>
          <w:szCs w:val="24"/>
        </w:rPr>
        <w:t xml:space="preserve">casse </w:t>
      </w:r>
      <w:r w:rsidR="005249CA" w:rsidRPr="009D46EA">
        <w:rPr>
          <w:rFonts w:ascii="Libre Caslon Text" w:hAnsi="Libre Caslon Text" w:cstheme="minorHAnsi"/>
          <w:sz w:val="24"/>
          <w:szCs w:val="24"/>
        </w:rPr>
        <w:t xml:space="preserve">du collectif de travail, </w:t>
      </w:r>
      <w:r w:rsidR="00BD6B9B" w:rsidRPr="009D46EA">
        <w:rPr>
          <w:rFonts w:ascii="Libre Caslon Text" w:hAnsi="Libre Caslon Text" w:cstheme="minorHAnsi"/>
          <w:sz w:val="24"/>
          <w:szCs w:val="24"/>
        </w:rPr>
        <w:t xml:space="preserve">externalisation du travail qualifié – ou pour le meilleur – temps, autonomie et concentration retrouvés. C’est la raison pour laquelle l’Ugict a décidé dès le début de la crise sanitaire d’en faire un axe structurant de son intervention, pour gagner un encadrement strict du télétravail, à commencer par la limitation au maximum à un mi-temps du nombre de jours de télétravail. </w:t>
      </w:r>
    </w:p>
    <w:p w14:paraId="74B2CEC4" w14:textId="77777777" w:rsidR="00BD1C9D" w:rsidRPr="00424D4E" w:rsidRDefault="0070085D"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Notre </w:t>
      </w:r>
      <w:r w:rsidRPr="009D46EA">
        <w:rPr>
          <w:rFonts w:ascii="Libre Caslon Text" w:hAnsi="Libre Caslon Text" w:cstheme="minorHAnsi"/>
          <w:b/>
          <w:sz w:val="24"/>
          <w:szCs w:val="24"/>
        </w:rPr>
        <w:t>campagne confédérale pour les 32</w:t>
      </w:r>
      <w:r w:rsidR="00607651" w:rsidRPr="009D46EA">
        <w:rPr>
          <w:rFonts w:ascii="Libre Caslon Text" w:hAnsi="Libre Caslon Text" w:cstheme="minorHAnsi"/>
          <w:b/>
          <w:sz w:val="24"/>
          <w:szCs w:val="24"/>
        </w:rPr>
        <w:t xml:space="preserve"> </w:t>
      </w:r>
      <w:r w:rsidRPr="009D46EA">
        <w:rPr>
          <w:rFonts w:ascii="Libre Caslon Text" w:hAnsi="Libre Caslon Text" w:cstheme="minorHAnsi"/>
          <w:b/>
          <w:sz w:val="24"/>
          <w:szCs w:val="24"/>
        </w:rPr>
        <w:t>h</w:t>
      </w:r>
      <w:r w:rsidR="00607651" w:rsidRPr="009D46EA">
        <w:rPr>
          <w:rFonts w:ascii="Libre Caslon Text" w:hAnsi="Libre Caslon Text" w:cstheme="minorHAnsi"/>
          <w:b/>
          <w:sz w:val="24"/>
          <w:szCs w:val="24"/>
        </w:rPr>
        <w:t>eures</w:t>
      </w:r>
      <w:r w:rsidRPr="009D46EA">
        <w:rPr>
          <w:rFonts w:ascii="Libre Caslon Text" w:hAnsi="Libre Caslon Text" w:cstheme="minorHAnsi"/>
          <w:b/>
          <w:sz w:val="24"/>
          <w:szCs w:val="24"/>
        </w:rPr>
        <w:t xml:space="preserve"> et la semaine de 4 jours</w:t>
      </w:r>
      <w:r w:rsidRPr="00424D4E">
        <w:rPr>
          <w:rFonts w:ascii="Libre Caslon Text" w:hAnsi="Libre Caslon Text" w:cstheme="minorHAnsi"/>
          <w:sz w:val="24"/>
          <w:szCs w:val="24"/>
        </w:rPr>
        <w:t xml:space="preserve"> est déterminante pour placer le progrès</w:t>
      </w:r>
      <w:r w:rsidR="00983343" w:rsidRPr="00424D4E">
        <w:rPr>
          <w:rFonts w:ascii="Libre Caslon Text" w:hAnsi="Libre Caslon Text" w:cstheme="minorHAnsi"/>
          <w:sz w:val="24"/>
          <w:szCs w:val="24"/>
        </w:rPr>
        <w:t xml:space="preserve"> scientifique et</w:t>
      </w:r>
      <w:r w:rsidRPr="00424D4E">
        <w:rPr>
          <w:rFonts w:ascii="Libre Caslon Text" w:hAnsi="Libre Caslon Text" w:cstheme="minorHAnsi"/>
          <w:sz w:val="24"/>
          <w:szCs w:val="24"/>
        </w:rPr>
        <w:t xml:space="preserve"> technologique au service du social et </w:t>
      </w:r>
      <w:r w:rsidR="00983343" w:rsidRPr="00424D4E">
        <w:rPr>
          <w:rFonts w:ascii="Libre Caslon Text" w:hAnsi="Libre Caslon Text" w:cstheme="minorHAnsi"/>
          <w:sz w:val="24"/>
          <w:szCs w:val="24"/>
        </w:rPr>
        <w:t>de l’</w:t>
      </w:r>
      <w:r w:rsidRPr="00424D4E">
        <w:rPr>
          <w:rFonts w:ascii="Libre Caslon Text" w:hAnsi="Libre Caslon Text" w:cstheme="minorHAnsi"/>
          <w:sz w:val="24"/>
          <w:szCs w:val="24"/>
        </w:rPr>
        <w:t>environnemen</w:t>
      </w:r>
      <w:r w:rsidR="00983343" w:rsidRPr="00424D4E">
        <w:rPr>
          <w:rFonts w:ascii="Libre Caslon Text" w:hAnsi="Libre Caslon Text" w:cstheme="minorHAnsi"/>
          <w:sz w:val="24"/>
          <w:szCs w:val="24"/>
        </w:rPr>
        <w:t>t</w:t>
      </w:r>
      <w:r w:rsidRPr="00424D4E">
        <w:rPr>
          <w:rFonts w:ascii="Libre Caslon Text" w:hAnsi="Libre Caslon Text" w:cstheme="minorHAnsi"/>
          <w:sz w:val="24"/>
          <w:szCs w:val="24"/>
        </w:rPr>
        <w:t xml:space="preserve">. </w:t>
      </w:r>
      <w:r w:rsidR="00B215DE" w:rsidRPr="00424D4E">
        <w:rPr>
          <w:rFonts w:ascii="Libre Caslon Text" w:hAnsi="Libre Caslon Text" w:cstheme="minorHAnsi"/>
          <w:sz w:val="24"/>
          <w:szCs w:val="24"/>
        </w:rPr>
        <w:t xml:space="preserve">Faire de cette question du numérique un sujet central, c’est se donner les moyens d’anticiper collectivement les transformations et donc de pouvoir les réorienter, c’est reprendre la main sur le contenu de notre travail et l’exercice de nos qualifications, c’est </w:t>
      </w:r>
      <w:r w:rsidR="00BE3265" w:rsidRPr="00424D4E">
        <w:rPr>
          <w:rFonts w:ascii="Libre Caslon Text" w:hAnsi="Libre Caslon Text" w:cstheme="minorHAnsi"/>
          <w:sz w:val="24"/>
          <w:szCs w:val="24"/>
        </w:rPr>
        <w:t>refuser de laisser la finance capter les innovations produites par les salarié</w:t>
      </w:r>
      <w:r w:rsidR="00607651" w:rsidRPr="00424D4E">
        <w:rPr>
          <w:rFonts w:ascii="Libre Caslon Text" w:hAnsi="Libre Caslon Text" w:cstheme="minorHAnsi"/>
          <w:sz w:val="24"/>
          <w:szCs w:val="24"/>
        </w:rPr>
        <w:t>.e.</w:t>
      </w:r>
      <w:r w:rsidR="00BE3265" w:rsidRPr="00424D4E">
        <w:rPr>
          <w:rFonts w:ascii="Libre Caslon Text" w:hAnsi="Libre Caslon Text" w:cstheme="minorHAnsi"/>
          <w:sz w:val="24"/>
          <w:szCs w:val="24"/>
        </w:rPr>
        <w:t>s quali</w:t>
      </w:r>
      <w:r w:rsidR="00607651" w:rsidRPr="00424D4E">
        <w:rPr>
          <w:rFonts w:ascii="Libre Caslon Text" w:hAnsi="Libre Caslon Text" w:cstheme="minorHAnsi"/>
          <w:sz w:val="24"/>
          <w:szCs w:val="24"/>
        </w:rPr>
        <w:t>fié.e.s.</w:t>
      </w:r>
    </w:p>
    <w:p w14:paraId="74B2CEC5" w14:textId="77777777" w:rsidR="00E52ADE" w:rsidRPr="00424D4E" w:rsidRDefault="00E52ADE" w:rsidP="00424D4E">
      <w:pPr>
        <w:tabs>
          <w:tab w:val="left" w:pos="567"/>
        </w:tabs>
        <w:spacing w:after="240"/>
        <w:ind w:firstLine="284"/>
        <w:rPr>
          <w:rFonts w:ascii="Libre Caslon Text" w:hAnsi="Libre Caslon Text" w:cstheme="minorHAnsi"/>
          <w:b/>
          <w:bCs/>
          <w:sz w:val="24"/>
          <w:szCs w:val="24"/>
        </w:rPr>
      </w:pPr>
      <w:r w:rsidRPr="00424D4E">
        <w:rPr>
          <w:rFonts w:ascii="Libre Caslon Text" w:hAnsi="Libre Caslon Text" w:cstheme="minorHAnsi"/>
          <w:b/>
          <w:bCs/>
          <w:sz w:val="24"/>
          <w:szCs w:val="24"/>
        </w:rPr>
        <w:br w:type="page"/>
      </w:r>
    </w:p>
    <w:p w14:paraId="3D80FA5F" w14:textId="568C43A2" w:rsidR="00183263" w:rsidRDefault="00897860" w:rsidP="00897860">
      <w:r w:rsidRPr="00897860">
        <w:rPr>
          <w:noProof/>
          <w:lang w:eastAsia="fr-FR"/>
        </w:rPr>
        <w:lastRenderedPageBreak/>
        <w:drawing>
          <wp:inline distT="0" distB="0" distL="0" distR="0" wp14:anchorId="2E8CEA50" wp14:editId="58F8A985">
            <wp:extent cx="6350000" cy="3568700"/>
            <wp:effectExtent l="0" t="0" r="0" b="12700"/>
            <wp:docPr id="13" name="Image 13" descr="../../Productions%20Congrès%20Seb/Visuels%201920x1080%20paysage/RAPPORT%20D'INTRO/FO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uctions%20Congrès%20Seb/Visuels%201920x1080%20paysage/RAPPORT%20D'INTRO/FOND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74B2CEC7" w14:textId="5E0B8267" w:rsidR="00BD1C9D" w:rsidRPr="00424D4E" w:rsidRDefault="00BD1C9D" w:rsidP="00183263">
      <w:pPr>
        <w:tabs>
          <w:tab w:val="left" w:pos="567"/>
        </w:tabs>
        <w:spacing w:after="240"/>
        <w:ind w:firstLine="284"/>
        <w:rPr>
          <w:rFonts w:ascii="Libre Caslon Text" w:hAnsi="Libre Caslon Text" w:cstheme="minorHAnsi"/>
          <w:b/>
          <w:bCs/>
          <w:sz w:val="24"/>
          <w:szCs w:val="24"/>
        </w:rPr>
      </w:pPr>
      <w:r w:rsidRPr="00424D4E">
        <w:rPr>
          <w:rFonts w:ascii="Libre Caslon Text" w:hAnsi="Libre Caslon Text" w:cstheme="minorHAnsi"/>
          <w:b/>
          <w:bCs/>
          <w:sz w:val="24"/>
          <w:szCs w:val="24"/>
        </w:rPr>
        <w:t>2</w:t>
      </w:r>
      <w:r w:rsidR="0070085D" w:rsidRPr="00424D4E">
        <w:rPr>
          <w:rFonts w:ascii="Libre Caslon Text" w:hAnsi="Libre Caslon Text" w:cstheme="minorHAnsi"/>
          <w:b/>
          <w:bCs/>
          <w:sz w:val="24"/>
          <w:szCs w:val="24"/>
        </w:rPr>
        <w:t>-</w:t>
      </w:r>
      <w:r w:rsidRPr="00424D4E">
        <w:rPr>
          <w:rFonts w:ascii="Libre Caslon Text" w:hAnsi="Libre Caslon Text" w:cstheme="minorHAnsi"/>
          <w:b/>
          <w:bCs/>
          <w:sz w:val="24"/>
          <w:szCs w:val="24"/>
        </w:rPr>
        <w:t xml:space="preserve"> L’articulation entre l’environnement et le social</w:t>
      </w:r>
      <w:r w:rsidR="005900B9" w:rsidRPr="00424D4E">
        <w:rPr>
          <w:rFonts w:ascii="Libre Caslon Text" w:hAnsi="Libre Caslon Text" w:cstheme="minorHAnsi"/>
          <w:b/>
          <w:bCs/>
          <w:sz w:val="24"/>
          <w:szCs w:val="24"/>
        </w:rPr>
        <w:t xml:space="preserve"> </w:t>
      </w:r>
    </w:p>
    <w:p w14:paraId="74B2CEC8" w14:textId="77777777" w:rsidR="00446BD7" w:rsidRPr="00424D4E" w:rsidRDefault="00BE326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Il nous reste </w:t>
      </w:r>
      <w:r w:rsidR="00D6382C" w:rsidRPr="00424D4E">
        <w:rPr>
          <w:rFonts w:ascii="Libre Caslon Text" w:hAnsi="Libre Caslon Text" w:cstheme="minorHAnsi"/>
          <w:sz w:val="24"/>
          <w:szCs w:val="24"/>
        </w:rPr>
        <w:t>10</w:t>
      </w:r>
      <w:r w:rsidRPr="00424D4E">
        <w:rPr>
          <w:rFonts w:ascii="Libre Caslon Text" w:hAnsi="Libre Caslon Text" w:cstheme="minorHAnsi"/>
          <w:sz w:val="24"/>
          <w:szCs w:val="24"/>
        </w:rPr>
        <w:t xml:space="preserve"> ans pour agir et pour réduire </w:t>
      </w:r>
      <w:r w:rsidR="00607651" w:rsidRPr="00424D4E">
        <w:rPr>
          <w:rFonts w:ascii="Libre Caslon Text" w:hAnsi="Libre Caslon Text" w:cstheme="minorHAnsi"/>
          <w:sz w:val="24"/>
          <w:szCs w:val="24"/>
        </w:rPr>
        <w:t>drastiquement les émissions de g</w:t>
      </w:r>
      <w:r w:rsidR="00E27E82" w:rsidRPr="00424D4E">
        <w:rPr>
          <w:rFonts w:ascii="Libre Caslon Text" w:hAnsi="Libre Caslon Text" w:cstheme="minorHAnsi"/>
          <w:sz w:val="24"/>
          <w:szCs w:val="24"/>
        </w:rPr>
        <w:t xml:space="preserve">az à </w:t>
      </w:r>
      <w:r w:rsidR="00607651" w:rsidRPr="00424D4E">
        <w:rPr>
          <w:rFonts w:ascii="Libre Caslon Text" w:hAnsi="Libre Caslon Text" w:cstheme="minorHAnsi"/>
          <w:sz w:val="24"/>
          <w:szCs w:val="24"/>
        </w:rPr>
        <w:t>e</w:t>
      </w:r>
      <w:r w:rsidR="00E27E82" w:rsidRPr="00424D4E">
        <w:rPr>
          <w:rFonts w:ascii="Libre Caslon Text" w:hAnsi="Libre Caslon Text" w:cstheme="minorHAnsi"/>
          <w:sz w:val="24"/>
          <w:szCs w:val="24"/>
        </w:rPr>
        <w:t xml:space="preserve">ffet de </w:t>
      </w:r>
      <w:r w:rsidR="00607651" w:rsidRPr="00424D4E">
        <w:rPr>
          <w:rFonts w:ascii="Libre Caslon Text" w:hAnsi="Libre Caslon Text" w:cstheme="minorHAnsi"/>
          <w:sz w:val="24"/>
          <w:szCs w:val="24"/>
        </w:rPr>
        <w:t>s</w:t>
      </w:r>
      <w:r w:rsidR="00E27E82" w:rsidRPr="00424D4E">
        <w:rPr>
          <w:rFonts w:ascii="Libre Caslon Text" w:hAnsi="Libre Caslon Text" w:cstheme="minorHAnsi"/>
          <w:sz w:val="24"/>
          <w:szCs w:val="24"/>
        </w:rPr>
        <w:t>erre</w:t>
      </w:r>
      <w:r w:rsidRPr="00424D4E">
        <w:rPr>
          <w:rFonts w:ascii="Libre Caslon Text" w:hAnsi="Libre Caslon Text" w:cstheme="minorHAnsi"/>
          <w:sz w:val="24"/>
          <w:szCs w:val="24"/>
        </w:rPr>
        <w:t xml:space="preserve">. C’est le signal d’alarme tiré par le GIEC, qui rassemble </w:t>
      </w:r>
      <w:r w:rsidR="00E27E82" w:rsidRPr="00424D4E">
        <w:rPr>
          <w:rFonts w:ascii="Libre Caslon Text" w:hAnsi="Libre Caslon Text" w:cstheme="minorHAnsi"/>
          <w:sz w:val="24"/>
          <w:szCs w:val="24"/>
        </w:rPr>
        <w:t xml:space="preserve">des </w:t>
      </w:r>
      <w:r w:rsidRPr="00424D4E">
        <w:rPr>
          <w:rFonts w:ascii="Libre Caslon Text" w:hAnsi="Libre Caslon Text" w:cstheme="minorHAnsi"/>
          <w:sz w:val="24"/>
          <w:szCs w:val="24"/>
        </w:rPr>
        <w:t xml:space="preserve">scientifiques </w:t>
      </w:r>
      <w:r w:rsidR="00E27E82" w:rsidRPr="00424D4E">
        <w:rPr>
          <w:rFonts w:ascii="Libre Caslon Text" w:hAnsi="Libre Caslon Text" w:cstheme="minorHAnsi"/>
          <w:sz w:val="24"/>
          <w:szCs w:val="24"/>
        </w:rPr>
        <w:t>de 195 pays du monde</w:t>
      </w:r>
      <w:r w:rsidRPr="00424D4E">
        <w:rPr>
          <w:rFonts w:ascii="Libre Caslon Text" w:hAnsi="Libre Caslon Text" w:cstheme="minorHAnsi"/>
          <w:sz w:val="24"/>
          <w:szCs w:val="24"/>
        </w:rPr>
        <w:t>. Si nous ne changeons pas radicalement de trajectoire, nous dépasserons les 1,5 C de r</w:t>
      </w:r>
      <w:r w:rsidR="00495D62" w:rsidRPr="00424D4E">
        <w:rPr>
          <w:rFonts w:ascii="Libre Caslon Text" w:hAnsi="Libre Caslon Text" w:cstheme="minorHAnsi"/>
          <w:sz w:val="24"/>
          <w:szCs w:val="24"/>
        </w:rPr>
        <w:t>é</w:t>
      </w:r>
      <w:r w:rsidRPr="00424D4E">
        <w:rPr>
          <w:rFonts w:ascii="Libre Caslon Text" w:hAnsi="Libre Caslon Text" w:cstheme="minorHAnsi"/>
          <w:sz w:val="24"/>
          <w:szCs w:val="24"/>
        </w:rPr>
        <w:t xml:space="preserve">chauffement climatique et nous </w:t>
      </w:r>
      <w:r w:rsidR="0070085D" w:rsidRPr="00424D4E">
        <w:rPr>
          <w:rFonts w:ascii="Libre Caslon Text" w:hAnsi="Libre Caslon Text" w:cstheme="minorHAnsi"/>
          <w:sz w:val="24"/>
          <w:szCs w:val="24"/>
        </w:rPr>
        <w:t xml:space="preserve">basculerons </w:t>
      </w:r>
      <w:r w:rsidRPr="00424D4E">
        <w:rPr>
          <w:rFonts w:ascii="Libre Caslon Text" w:hAnsi="Libre Caslon Text" w:cstheme="minorHAnsi"/>
          <w:sz w:val="24"/>
          <w:szCs w:val="24"/>
        </w:rPr>
        <w:t xml:space="preserve">dans l’inconnu. </w:t>
      </w:r>
      <w:r w:rsidR="00446BD7" w:rsidRPr="00424D4E">
        <w:rPr>
          <w:rFonts w:ascii="Libre Caslon Text" w:hAnsi="Libre Caslon Text" w:cstheme="minorHAnsi"/>
          <w:sz w:val="24"/>
          <w:szCs w:val="24"/>
        </w:rPr>
        <w:t xml:space="preserve">Nous en voyons déjà les </w:t>
      </w:r>
      <w:r w:rsidR="00607651" w:rsidRPr="00424D4E">
        <w:rPr>
          <w:rFonts w:ascii="Libre Caslon Text" w:hAnsi="Libre Caslon Text" w:cstheme="minorHAnsi"/>
          <w:sz w:val="24"/>
          <w:szCs w:val="24"/>
        </w:rPr>
        <w:t xml:space="preserve">prémices </w:t>
      </w:r>
      <w:r w:rsidR="00446BD7" w:rsidRPr="00424D4E">
        <w:rPr>
          <w:rFonts w:ascii="Libre Caslon Text" w:hAnsi="Libre Caslon Text" w:cstheme="minorHAnsi"/>
          <w:sz w:val="24"/>
          <w:szCs w:val="24"/>
        </w:rPr>
        <w:t>avec la multiplication de catastrophes climatiques,</w:t>
      </w:r>
      <w:r w:rsidR="005E35DF" w:rsidRPr="00424D4E">
        <w:rPr>
          <w:rFonts w:ascii="Libre Caslon Text" w:hAnsi="Libre Caslon Text" w:cstheme="minorHAnsi"/>
          <w:sz w:val="24"/>
          <w:szCs w:val="24"/>
        </w:rPr>
        <w:t xml:space="preserve"> </w:t>
      </w:r>
      <w:r w:rsidR="00446BD7" w:rsidRPr="00424D4E">
        <w:rPr>
          <w:rFonts w:ascii="Libre Caslon Text" w:hAnsi="Libre Caslon Text" w:cstheme="minorHAnsi"/>
          <w:sz w:val="24"/>
          <w:szCs w:val="24"/>
        </w:rPr>
        <w:t xml:space="preserve">qui touchent d’abord les </w:t>
      </w:r>
      <w:r w:rsidR="00341893" w:rsidRPr="00424D4E">
        <w:rPr>
          <w:rFonts w:ascii="Libre Caslon Text" w:hAnsi="Libre Caslon Text" w:cstheme="minorHAnsi"/>
          <w:sz w:val="24"/>
          <w:szCs w:val="24"/>
        </w:rPr>
        <w:t xml:space="preserve">pays les </w:t>
      </w:r>
      <w:r w:rsidR="00446BD7" w:rsidRPr="00424D4E">
        <w:rPr>
          <w:rFonts w:ascii="Libre Caslon Text" w:hAnsi="Libre Caslon Text" w:cstheme="minorHAnsi"/>
          <w:sz w:val="24"/>
          <w:szCs w:val="24"/>
        </w:rPr>
        <w:t xml:space="preserve">plus pauvres, </w:t>
      </w:r>
      <w:r w:rsidR="00341893" w:rsidRPr="00424D4E">
        <w:rPr>
          <w:rFonts w:ascii="Libre Caslon Text" w:hAnsi="Libre Caslon Text" w:cstheme="minorHAnsi"/>
          <w:sz w:val="24"/>
          <w:szCs w:val="24"/>
        </w:rPr>
        <w:t>et les personnes les plus précaires.</w:t>
      </w:r>
      <w:r w:rsidR="00176553" w:rsidRPr="00424D4E">
        <w:rPr>
          <w:rFonts w:ascii="Libre Caslon Text" w:hAnsi="Libre Caslon Text" w:cstheme="minorHAnsi"/>
          <w:sz w:val="24"/>
          <w:szCs w:val="24"/>
        </w:rPr>
        <w:t xml:space="preserve"> Les conséquences en sont déjà très concrètes</w:t>
      </w:r>
      <w:r w:rsidR="00D6382C" w:rsidRPr="00424D4E">
        <w:rPr>
          <w:rFonts w:ascii="Libre Caslon Text" w:hAnsi="Libre Caslon Text" w:cstheme="minorHAnsi"/>
          <w:sz w:val="24"/>
          <w:szCs w:val="24"/>
        </w:rPr>
        <w:t xml:space="preserve"> sur la biodiversité : d’après l’ONU, </w:t>
      </w:r>
      <w:r w:rsidR="00FA0806" w:rsidRPr="00424D4E">
        <w:rPr>
          <w:rFonts w:ascii="Libre Caslon Text" w:hAnsi="Libre Caslon Text" w:cstheme="minorHAnsi"/>
          <w:sz w:val="24"/>
          <w:szCs w:val="24"/>
        </w:rPr>
        <w:t>1 million d’</w:t>
      </w:r>
      <w:r w:rsidR="00D6382C" w:rsidRPr="00424D4E">
        <w:rPr>
          <w:rFonts w:ascii="Libre Caslon Text" w:hAnsi="Libre Caslon Text" w:cstheme="minorHAnsi"/>
          <w:sz w:val="24"/>
          <w:szCs w:val="24"/>
        </w:rPr>
        <w:t>espèces</w:t>
      </w:r>
      <w:r w:rsidR="00FA0806" w:rsidRPr="00424D4E">
        <w:rPr>
          <w:rFonts w:ascii="Libre Caslon Text" w:hAnsi="Libre Caslon Text" w:cstheme="minorHAnsi"/>
          <w:sz w:val="24"/>
          <w:szCs w:val="24"/>
        </w:rPr>
        <w:t xml:space="preserve"> </w:t>
      </w:r>
      <w:r w:rsidR="00D6382C" w:rsidRPr="00424D4E">
        <w:rPr>
          <w:rFonts w:ascii="Libre Caslon Text" w:hAnsi="Libre Caslon Text" w:cstheme="minorHAnsi"/>
          <w:sz w:val="24"/>
          <w:szCs w:val="24"/>
        </w:rPr>
        <w:t>sont menacées d’une disparition imminente du fait de l’activité humaine</w:t>
      </w:r>
      <w:r w:rsidR="00FA0806" w:rsidRPr="00424D4E">
        <w:rPr>
          <w:rFonts w:ascii="Libre Caslon Text" w:hAnsi="Libre Caslon Text" w:cstheme="minorHAnsi"/>
          <w:sz w:val="24"/>
          <w:szCs w:val="24"/>
        </w:rPr>
        <w:t> !</w:t>
      </w:r>
    </w:p>
    <w:p w14:paraId="74B2CEC9" w14:textId="25DA00E8" w:rsidR="005E35DF" w:rsidRPr="00424D4E" w:rsidRDefault="00BE3265"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Pourquoi, face à un constat si clair et alarmant, le</w:t>
      </w:r>
      <w:r w:rsidR="00FA0806" w:rsidRPr="00424D4E">
        <w:rPr>
          <w:rFonts w:ascii="Libre Caslon Text" w:hAnsi="Libre Caslon Text" w:cstheme="minorHAnsi"/>
          <w:sz w:val="24"/>
          <w:szCs w:val="24"/>
        </w:rPr>
        <w:t xml:space="preserve">s dirigeants </w:t>
      </w:r>
      <w:r w:rsidRPr="00424D4E">
        <w:rPr>
          <w:rFonts w:ascii="Libre Caslon Text" w:hAnsi="Libre Caslon Text" w:cstheme="minorHAnsi"/>
          <w:sz w:val="24"/>
          <w:szCs w:val="24"/>
        </w:rPr>
        <w:t>ne réagi</w:t>
      </w:r>
      <w:r w:rsidR="00FA0806" w:rsidRPr="00424D4E">
        <w:rPr>
          <w:rFonts w:ascii="Libre Caslon Text" w:hAnsi="Libre Caslon Text" w:cstheme="minorHAnsi"/>
          <w:sz w:val="24"/>
          <w:szCs w:val="24"/>
        </w:rPr>
        <w:t>ssen</w:t>
      </w:r>
      <w:r w:rsidRPr="00424D4E">
        <w:rPr>
          <w:rFonts w:ascii="Libre Caslon Text" w:hAnsi="Libre Caslon Text" w:cstheme="minorHAnsi"/>
          <w:sz w:val="24"/>
          <w:szCs w:val="24"/>
        </w:rPr>
        <w:t>t</w:t>
      </w:r>
      <w:r w:rsidR="00F80DB6" w:rsidRPr="00424D4E">
        <w:rPr>
          <w:rFonts w:ascii="Libre Caslon Text" w:hAnsi="Libre Caslon Text" w:cstheme="minorHAnsi"/>
          <w:sz w:val="24"/>
          <w:szCs w:val="24"/>
        </w:rPr>
        <w:t>-ils</w:t>
      </w:r>
      <w:r w:rsidRPr="00424D4E">
        <w:rPr>
          <w:rFonts w:ascii="Libre Caslon Text" w:hAnsi="Libre Caslon Text" w:cstheme="minorHAnsi"/>
          <w:sz w:val="24"/>
          <w:szCs w:val="24"/>
        </w:rPr>
        <w:t xml:space="preserve"> pas ? Parce que pour l</w:t>
      </w:r>
      <w:r w:rsidR="00FA0806" w:rsidRPr="00424D4E">
        <w:rPr>
          <w:rFonts w:ascii="Libre Caslon Text" w:hAnsi="Libre Caslon Text" w:cstheme="minorHAnsi"/>
          <w:sz w:val="24"/>
          <w:szCs w:val="24"/>
        </w:rPr>
        <w:t>e capital</w:t>
      </w:r>
      <w:r w:rsidRPr="00424D4E">
        <w:rPr>
          <w:rFonts w:ascii="Libre Caslon Text" w:hAnsi="Libre Caslon Text" w:cstheme="minorHAnsi"/>
          <w:sz w:val="24"/>
          <w:szCs w:val="24"/>
        </w:rPr>
        <w:t>, la crise envi</w:t>
      </w:r>
      <w:r w:rsidR="00495D62" w:rsidRPr="00424D4E">
        <w:rPr>
          <w:rFonts w:ascii="Libre Caslon Text" w:hAnsi="Libre Caslon Text" w:cstheme="minorHAnsi"/>
          <w:sz w:val="24"/>
          <w:szCs w:val="24"/>
        </w:rPr>
        <w:t>r</w:t>
      </w:r>
      <w:r w:rsidRPr="00424D4E">
        <w:rPr>
          <w:rFonts w:ascii="Libre Caslon Text" w:hAnsi="Libre Caslon Text" w:cstheme="minorHAnsi"/>
          <w:sz w:val="24"/>
          <w:szCs w:val="24"/>
        </w:rPr>
        <w:t>o</w:t>
      </w:r>
      <w:r w:rsidR="005E35DF" w:rsidRPr="00424D4E">
        <w:rPr>
          <w:rFonts w:ascii="Libre Caslon Text" w:hAnsi="Libre Caslon Text" w:cstheme="minorHAnsi"/>
          <w:sz w:val="24"/>
          <w:szCs w:val="24"/>
        </w:rPr>
        <w:t>n</w:t>
      </w:r>
      <w:r w:rsidRPr="00424D4E">
        <w:rPr>
          <w:rFonts w:ascii="Libre Caslon Text" w:hAnsi="Libre Caslon Text" w:cstheme="minorHAnsi"/>
          <w:sz w:val="24"/>
          <w:szCs w:val="24"/>
        </w:rPr>
        <w:t xml:space="preserve">nementale n’est pas vraiment un problème. </w:t>
      </w:r>
    </w:p>
    <w:p w14:paraId="74B2CECA" w14:textId="77777777" w:rsidR="005E35DF" w:rsidRPr="00424D4E" w:rsidRDefault="00BE3265"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Nous savons depuis Marx que </w:t>
      </w:r>
      <w:r w:rsidR="00D6312C" w:rsidRPr="00424D4E">
        <w:rPr>
          <w:rFonts w:ascii="Libre Caslon Text" w:hAnsi="Libre Caslon Text" w:cstheme="minorHAnsi"/>
          <w:sz w:val="24"/>
          <w:szCs w:val="24"/>
        </w:rPr>
        <w:t xml:space="preserve">le capitalisme </w:t>
      </w:r>
      <w:r w:rsidR="006C7D06" w:rsidRPr="00424D4E">
        <w:rPr>
          <w:rFonts w:ascii="Libre Caslon Text" w:hAnsi="Libre Caslon Text" w:cstheme="minorHAnsi"/>
          <w:sz w:val="24"/>
          <w:szCs w:val="24"/>
        </w:rPr>
        <w:t>repose</w:t>
      </w:r>
      <w:r w:rsidR="00D6312C" w:rsidRPr="00424D4E">
        <w:rPr>
          <w:rFonts w:ascii="Libre Caslon Text" w:hAnsi="Libre Caslon Text" w:cstheme="minorHAnsi"/>
          <w:sz w:val="24"/>
          <w:szCs w:val="24"/>
        </w:rPr>
        <w:t xml:space="preserve"> sur l</w:t>
      </w:r>
      <w:r w:rsidR="00F612F1" w:rsidRPr="00424D4E">
        <w:rPr>
          <w:rFonts w:ascii="Libre Caslon Text" w:hAnsi="Libre Caslon Text" w:cstheme="minorHAnsi"/>
          <w:sz w:val="24"/>
          <w:szCs w:val="24"/>
        </w:rPr>
        <w:t>e principe de</w:t>
      </w:r>
      <w:r w:rsidR="00D6312C" w:rsidRPr="00424D4E">
        <w:rPr>
          <w:rFonts w:ascii="Libre Caslon Text" w:hAnsi="Libre Caslon Text" w:cstheme="minorHAnsi"/>
          <w:sz w:val="24"/>
          <w:szCs w:val="24"/>
        </w:rPr>
        <w:t xml:space="preserve"> destruction créatrice. </w:t>
      </w:r>
      <w:r w:rsidR="00495D62" w:rsidRPr="00424D4E">
        <w:rPr>
          <w:rFonts w:ascii="Libre Caslon Text" w:hAnsi="Libre Caslon Text" w:cstheme="minorHAnsi"/>
          <w:sz w:val="24"/>
          <w:szCs w:val="24"/>
        </w:rPr>
        <w:t>Et le greenw</w:t>
      </w:r>
      <w:r w:rsidR="00C947EC" w:rsidRPr="00424D4E">
        <w:rPr>
          <w:rFonts w:ascii="Libre Caslon Text" w:hAnsi="Libre Caslon Text" w:cstheme="minorHAnsi"/>
          <w:sz w:val="24"/>
          <w:szCs w:val="24"/>
        </w:rPr>
        <w:t>a</w:t>
      </w:r>
      <w:r w:rsidR="00495D62" w:rsidRPr="00424D4E">
        <w:rPr>
          <w:rFonts w:ascii="Libre Caslon Text" w:hAnsi="Libre Caslon Text" w:cstheme="minorHAnsi"/>
          <w:sz w:val="24"/>
          <w:szCs w:val="24"/>
        </w:rPr>
        <w:t>shing auquel se livre</w:t>
      </w:r>
      <w:r w:rsidR="00341893" w:rsidRPr="00424D4E">
        <w:rPr>
          <w:rFonts w:ascii="Libre Caslon Text" w:hAnsi="Libre Caslon Text" w:cstheme="minorHAnsi"/>
          <w:sz w:val="24"/>
          <w:szCs w:val="24"/>
        </w:rPr>
        <w:t>nt</w:t>
      </w:r>
      <w:r w:rsidR="00495D62" w:rsidRPr="00424D4E">
        <w:rPr>
          <w:rFonts w:ascii="Libre Caslon Text" w:hAnsi="Libre Caslon Text" w:cstheme="minorHAnsi"/>
          <w:sz w:val="24"/>
          <w:szCs w:val="24"/>
        </w:rPr>
        <w:t xml:space="preserve"> les multinationales repose sur ce principe : on cède ses actifs « polluants »</w:t>
      </w:r>
      <w:r w:rsidR="00C947EC" w:rsidRPr="00424D4E">
        <w:rPr>
          <w:rFonts w:ascii="Libre Caslon Text" w:hAnsi="Libre Caslon Text" w:cstheme="minorHAnsi"/>
          <w:sz w:val="24"/>
          <w:szCs w:val="24"/>
        </w:rPr>
        <w:t xml:space="preserve"> pour se refaire une virginité à bon compte en laissant derrière soi des millions de travailleurs sans emploi et de m2 de sites à dépolluer. </w:t>
      </w:r>
    </w:p>
    <w:p w14:paraId="74B2CECB" w14:textId="77777777" w:rsidR="005E35DF" w:rsidRPr="00424D4E" w:rsidRDefault="005E35DF"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Nous vivons tous sur la même planète, mais les 1% les plus </w:t>
      </w:r>
      <w:r w:rsidR="00341893" w:rsidRPr="00424D4E">
        <w:rPr>
          <w:rFonts w:ascii="Libre Caslon Text" w:hAnsi="Libre Caslon Text" w:cstheme="minorHAnsi"/>
          <w:sz w:val="24"/>
          <w:szCs w:val="24"/>
        </w:rPr>
        <w:t>riches</w:t>
      </w:r>
      <w:r w:rsidR="00983343" w:rsidRPr="00424D4E">
        <w:rPr>
          <w:rFonts w:ascii="Libre Caslon Text" w:hAnsi="Libre Caslon Text" w:cstheme="minorHAnsi"/>
          <w:sz w:val="24"/>
          <w:szCs w:val="24"/>
        </w:rPr>
        <w:t xml:space="preserve"> considèrent que</w:t>
      </w:r>
      <w:r w:rsidR="00341893" w:rsidRPr="00424D4E">
        <w:rPr>
          <w:rFonts w:ascii="Libre Caslon Text" w:hAnsi="Libre Caslon Text" w:cstheme="minorHAnsi"/>
          <w:sz w:val="24"/>
          <w:szCs w:val="24"/>
        </w:rPr>
        <w:t xml:space="preserve"> le dérèglement climatique n’est pas un problème, </w:t>
      </w:r>
      <w:r w:rsidR="00F612F1" w:rsidRPr="00424D4E">
        <w:rPr>
          <w:rFonts w:ascii="Libre Caslon Text" w:hAnsi="Libre Caslon Text" w:cstheme="minorHAnsi"/>
          <w:sz w:val="24"/>
          <w:szCs w:val="24"/>
        </w:rPr>
        <w:t xml:space="preserve">que </w:t>
      </w:r>
      <w:r w:rsidR="00341893" w:rsidRPr="00424D4E">
        <w:rPr>
          <w:rFonts w:ascii="Libre Caslon Text" w:hAnsi="Libre Caslon Text" w:cstheme="minorHAnsi"/>
          <w:sz w:val="24"/>
          <w:szCs w:val="24"/>
        </w:rPr>
        <w:t>leur capital leur permettra toujours de trouver un endroit où vivre et profiter de la nature, qu’ils détruisent allègrement par ailleurs.</w:t>
      </w:r>
    </w:p>
    <w:p w14:paraId="74B2CECC" w14:textId="7C6FF53E" w:rsidR="00341893" w:rsidRPr="00424D4E" w:rsidRDefault="00341893"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Enfin, </w:t>
      </w:r>
      <w:r w:rsidR="00C947EC" w:rsidRPr="00424D4E">
        <w:rPr>
          <w:rFonts w:ascii="Libre Caslon Text" w:hAnsi="Libre Caslon Text" w:cstheme="minorHAnsi"/>
          <w:sz w:val="24"/>
          <w:szCs w:val="24"/>
        </w:rPr>
        <w:t>pour le capital, le réchauffement climatique est aussi un nouveau marché</w:t>
      </w:r>
      <w:r w:rsidR="0070085D" w:rsidRPr="00424D4E">
        <w:rPr>
          <w:rFonts w:ascii="Libre Caslon Text" w:hAnsi="Libre Caslon Text" w:cstheme="minorHAnsi"/>
          <w:sz w:val="24"/>
          <w:szCs w:val="24"/>
        </w:rPr>
        <w:t> :</w:t>
      </w:r>
      <w:r w:rsidR="00C947EC" w:rsidRPr="00424D4E">
        <w:rPr>
          <w:rFonts w:ascii="Libre Caslon Text" w:hAnsi="Libre Caslon Text" w:cstheme="minorHAnsi"/>
          <w:sz w:val="24"/>
          <w:szCs w:val="24"/>
        </w:rPr>
        <w:t xml:space="preserve"> la croissance verte. Marché lié à l’adaptation</w:t>
      </w:r>
      <w:r w:rsidR="00495D62" w:rsidRPr="00424D4E">
        <w:rPr>
          <w:rFonts w:ascii="Libre Caslon Text" w:hAnsi="Libre Caslon Text" w:cstheme="minorHAnsi"/>
          <w:sz w:val="24"/>
          <w:szCs w:val="24"/>
        </w:rPr>
        <w:t xml:space="preserve"> </w:t>
      </w:r>
      <w:r w:rsidRPr="00424D4E">
        <w:rPr>
          <w:rFonts w:ascii="Libre Caslon Text" w:hAnsi="Libre Caslon Text" w:cstheme="minorHAnsi"/>
          <w:sz w:val="24"/>
          <w:szCs w:val="24"/>
        </w:rPr>
        <w:t xml:space="preserve">de nos sociétés, Elon Musk et Tesla en sont </w:t>
      </w:r>
      <w:r w:rsidRPr="00424D4E">
        <w:rPr>
          <w:rFonts w:ascii="Libre Caslon Text" w:hAnsi="Libre Caslon Text" w:cstheme="minorHAnsi"/>
          <w:sz w:val="24"/>
          <w:szCs w:val="24"/>
        </w:rPr>
        <w:lastRenderedPageBreak/>
        <w:t>par exemple les grands bénéficiaires sur les véhicules électriques, on pourrait aussi parler du secteur de la climatisation qui se frotte les mains, de ceux qui se réjouissent de la fonte des glaces qui permettra de nouvelles extrac</w:t>
      </w:r>
      <w:r w:rsidR="00607651" w:rsidRPr="00424D4E">
        <w:rPr>
          <w:rFonts w:ascii="Libre Caslon Text" w:hAnsi="Libre Caslon Text" w:cstheme="minorHAnsi"/>
          <w:sz w:val="24"/>
          <w:szCs w:val="24"/>
        </w:rPr>
        <w:t xml:space="preserve">tions dans le </w:t>
      </w:r>
      <w:r w:rsidR="004859DE" w:rsidRPr="00424D4E">
        <w:rPr>
          <w:rFonts w:ascii="Libre Caslon Text" w:hAnsi="Libre Caslon Text" w:cstheme="minorHAnsi"/>
          <w:sz w:val="24"/>
          <w:szCs w:val="24"/>
        </w:rPr>
        <w:t>G</w:t>
      </w:r>
      <w:r w:rsidR="00607651" w:rsidRPr="00424D4E">
        <w:rPr>
          <w:rFonts w:ascii="Libre Caslon Text" w:hAnsi="Libre Caslon Text" w:cstheme="minorHAnsi"/>
          <w:sz w:val="24"/>
          <w:szCs w:val="24"/>
        </w:rPr>
        <w:t>rand N</w:t>
      </w:r>
      <w:r w:rsidRPr="00424D4E">
        <w:rPr>
          <w:rFonts w:ascii="Libre Caslon Text" w:hAnsi="Libre Caslon Text" w:cstheme="minorHAnsi"/>
          <w:sz w:val="24"/>
          <w:szCs w:val="24"/>
        </w:rPr>
        <w:t>ord…</w:t>
      </w:r>
    </w:p>
    <w:p w14:paraId="74B2CECD" w14:textId="77777777" w:rsidR="0002678E" w:rsidRPr="00424D4E" w:rsidRDefault="00341893"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Il est donc indispensable de traiter la question environnementale en </w:t>
      </w:r>
      <w:r w:rsidR="0002678E" w:rsidRPr="00424D4E">
        <w:rPr>
          <w:rFonts w:ascii="Libre Caslon Text" w:hAnsi="Libre Caslon Text" w:cstheme="minorHAnsi"/>
          <w:sz w:val="24"/>
          <w:szCs w:val="24"/>
        </w:rPr>
        <w:t xml:space="preserve">lien avec la question </w:t>
      </w:r>
      <w:r w:rsidR="0070085D" w:rsidRPr="00424D4E">
        <w:rPr>
          <w:rFonts w:ascii="Libre Caslon Text" w:hAnsi="Libre Caslon Text" w:cstheme="minorHAnsi"/>
          <w:sz w:val="24"/>
          <w:szCs w:val="24"/>
        </w:rPr>
        <w:t xml:space="preserve">du travail et </w:t>
      </w:r>
      <w:r w:rsidR="0002678E" w:rsidRPr="00424D4E">
        <w:rPr>
          <w:rFonts w:ascii="Libre Caslon Text" w:hAnsi="Libre Caslon Text" w:cstheme="minorHAnsi"/>
          <w:sz w:val="24"/>
          <w:szCs w:val="24"/>
        </w:rPr>
        <w:t xml:space="preserve">de la répartition des richesses </w:t>
      </w:r>
    </w:p>
    <w:p w14:paraId="74B2CECE" w14:textId="77777777" w:rsidR="00341893" w:rsidRPr="00424D4E" w:rsidRDefault="0002678E"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Rappelons les chiffres. Nous n’avons pas tous la même responsabilité en matière de pollution ! </w:t>
      </w:r>
      <w:r w:rsidR="004C5095" w:rsidRPr="00424D4E">
        <w:rPr>
          <w:rStyle w:val="px-2"/>
          <w:rFonts w:ascii="Libre Caslon Text" w:hAnsi="Libre Caslon Text"/>
          <w:sz w:val="24"/>
          <w:szCs w:val="24"/>
        </w:rPr>
        <w:t>1 % les plus riches émettent deux fois plus de CO2 que les 50 % les plus pauvres</w:t>
      </w:r>
      <w:r w:rsidRPr="00424D4E">
        <w:rPr>
          <w:rFonts w:ascii="Libre Caslon Text" w:hAnsi="Libre Caslon Text" w:cstheme="minorHAnsi"/>
          <w:sz w:val="24"/>
          <w:szCs w:val="24"/>
        </w:rPr>
        <w:t>, et ce n’est pas le développement de voyage d’agré</w:t>
      </w:r>
      <w:r w:rsidR="00607651" w:rsidRPr="00424D4E">
        <w:rPr>
          <w:rFonts w:ascii="Libre Caslon Text" w:hAnsi="Libre Caslon Text" w:cstheme="minorHAnsi"/>
          <w:sz w:val="24"/>
          <w:szCs w:val="24"/>
        </w:rPr>
        <w:t>ment pour milliardaires sur la L</w:t>
      </w:r>
      <w:r w:rsidRPr="00424D4E">
        <w:rPr>
          <w:rFonts w:ascii="Libre Caslon Text" w:hAnsi="Libre Caslon Text" w:cstheme="minorHAnsi"/>
          <w:sz w:val="24"/>
          <w:szCs w:val="24"/>
        </w:rPr>
        <w:t>une qui fera baisser l’addition !</w:t>
      </w:r>
      <w:r w:rsidR="00341893" w:rsidRPr="00424D4E">
        <w:rPr>
          <w:rFonts w:ascii="Libre Caslon Text" w:hAnsi="Libre Caslon Text" w:cstheme="minorHAnsi"/>
          <w:sz w:val="24"/>
          <w:szCs w:val="24"/>
        </w:rPr>
        <w:t xml:space="preserve">  </w:t>
      </w:r>
    </w:p>
    <w:p w14:paraId="74B2CECF" w14:textId="77777777" w:rsidR="0002678E" w:rsidRPr="00424D4E" w:rsidRDefault="0002678E" w:rsidP="00424D4E">
      <w:pPr>
        <w:pStyle w:val="Pardeliste"/>
        <w:numPr>
          <w:ilvl w:val="0"/>
          <w:numId w:val="1"/>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De même au plan géopolitique, ce sont les pays les plus riches qui polluent le plus, et les pays les plus vulnérables qui sont les plus exposés aux conséquences</w:t>
      </w:r>
      <w:r w:rsidR="0070085D" w:rsidRPr="00424D4E">
        <w:rPr>
          <w:rFonts w:ascii="Libre Caslon Text" w:hAnsi="Libre Caslon Text" w:cstheme="minorHAnsi"/>
          <w:sz w:val="24"/>
          <w:szCs w:val="24"/>
        </w:rPr>
        <w:t xml:space="preserve"> du dérèglement climatique</w:t>
      </w:r>
      <w:r w:rsidRPr="00424D4E">
        <w:rPr>
          <w:rFonts w:ascii="Libre Caslon Text" w:hAnsi="Libre Caslon Text" w:cstheme="minorHAnsi"/>
          <w:sz w:val="24"/>
          <w:szCs w:val="24"/>
        </w:rPr>
        <w:t>.</w:t>
      </w:r>
    </w:p>
    <w:p w14:paraId="29122BBE" w14:textId="77777777" w:rsidR="00EC52EA" w:rsidRDefault="0002678E"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Nous considérons que pour répondre au défi environnemental, </w:t>
      </w:r>
      <w:r w:rsidR="0070085D" w:rsidRPr="00424D4E">
        <w:rPr>
          <w:rFonts w:ascii="Libre Caslon Text" w:hAnsi="Libre Caslon Text" w:cstheme="minorHAnsi"/>
          <w:sz w:val="24"/>
          <w:szCs w:val="24"/>
        </w:rPr>
        <w:t>il faut permettre aux salarié.e.s de traiter la question environnementale à partir de leur travail</w:t>
      </w:r>
      <w:r w:rsidRPr="00424D4E">
        <w:rPr>
          <w:rFonts w:ascii="Libre Caslon Text" w:hAnsi="Libre Caslon Text" w:cstheme="minorHAnsi"/>
          <w:sz w:val="24"/>
          <w:szCs w:val="24"/>
        </w:rPr>
        <w:t xml:space="preserve">. </w:t>
      </w:r>
      <w:r w:rsidR="0070085D" w:rsidRPr="00424D4E">
        <w:rPr>
          <w:rFonts w:ascii="Libre Caslon Text" w:hAnsi="Libre Caslon Text" w:cstheme="minorHAnsi"/>
          <w:sz w:val="24"/>
          <w:szCs w:val="24"/>
        </w:rPr>
        <w:t>Pour dépasser les oppositions entre le social et l’environnemental. Pour c</w:t>
      </w:r>
      <w:r w:rsidRPr="00424D4E">
        <w:rPr>
          <w:rFonts w:ascii="Libre Caslon Text" w:hAnsi="Libre Caslon Text" w:cstheme="minorHAnsi"/>
          <w:sz w:val="24"/>
          <w:szCs w:val="24"/>
        </w:rPr>
        <w:t>esser d’en faire une question sociétale, de choix de vie individuels</w:t>
      </w:r>
      <w:r w:rsidR="0070085D" w:rsidRPr="00424D4E">
        <w:rPr>
          <w:rFonts w:ascii="Libre Caslon Text" w:hAnsi="Libre Caslon Text" w:cstheme="minorHAnsi"/>
          <w:sz w:val="24"/>
          <w:szCs w:val="24"/>
        </w:rPr>
        <w:t>,</w:t>
      </w:r>
      <w:r w:rsidRPr="00424D4E">
        <w:rPr>
          <w:rFonts w:ascii="Libre Caslon Text" w:hAnsi="Libre Caslon Text" w:cstheme="minorHAnsi"/>
          <w:sz w:val="24"/>
          <w:szCs w:val="24"/>
        </w:rPr>
        <w:t xml:space="preserve"> qui exonère le capital et l’appareil productif de ses responsabilités. </w:t>
      </w:r>
      <w:r w:rsidR="00442137" w:rsidRPr="00424D4E">
        <w:rPr>
          <w:rFonts w:ascii="Libre Caslon Text" w:hAnsi="Libre Caslon Text" w:cstheme="minorHAnsi"/>
          <w:sz w:val="24"/>
          <w:szCs w:val="24"/>
        </w:rPr>
        <w:t>L</w:t>
      </w:r>
      <w:r w:rsidR="008238BC" w:rsidRPr="00424D4E">
        <w:rPr>
          <w:rFonts w:ascii="Libre Caslon Text" w:hAnsi="Libre Caslon Text" w:cstheme="minorHAnsi"/>
          <w:sz w:val="24"/>
          <w:szCs w:val="24"/>
        </w:rPr>
        <w:t>es ICTAM</w:t>
      </w:r>
      <w:r w:rsidR="00442137" w:rsidRPr="00424D4E">
        <w:rPr>
          <w:rFonts w:ascii="Libre Caslon Text" w:hAnsi="Libre Caslon Text" w:cstheme="minorHAnsi"/>
          <w:sz w:val="24"/>
          <w:szCs w:val="24"/>
        </w:rPr>
        <w:t xml:space="preserve"> sont, encore plus que les autres, sensibles à la question environnementale. Ils et elles</w:t>
      </w:r>
      <w:r w:rsidR="008238BC" w:rsidRPr="00424D4E">
        <w:rPr>
          <w:rFonts w:ascii="Libre Caslon Text" w:hAnsi="Libre Caslon Text" w:cstheme="minorHAnsi"/>
          <w:sz w:val="24"/>
          <w:szCs w:val="24"/>
        </w:rPr>
        <w:t xml:space="preserve"> ont, plus que les autres salarié.e.s, la </w:t>
      </w:r>
      <w:r w:rsidR="003012DF" w:rsidRPr="00424D4E">
        <w:rPr>
          <w:rFonts w:ascii="Libre Caslon Text" w:hAnsi="Libre Caslon Text" w:cstheme="minorHAnsi"/>
          <w:sz w:val="24"/>
          <w:szCs w:val="24"/>
        </w:rPr>
        <w:t xml:space="preserve">possibilité </w:t>
      </w:r>
      <w:r w:rsidR="008238BC" w:rsidRPr="00424D4E">
        <w:rPr>
          <w:rFonts w:ascii="Libre Caslon Text" w:hAnsi="Libre Caslon Text" w:cstheme="minorHAnsi"/>
          <w:sz w:val="24"/>
          <w:szCs w:val="24"/>
        </w:rPr>
        <w:t>de se préoccuper de leur qualité de vie, de leur alimentation en consommant bio, de leur lieu de résidence en évitant les lieux pollués…</w:t>
      </w:r>
    </w:p>
    <w:p w14:paraId="74B2CED0" w14:textId="3924EB92" w:rsidR="00442137" w:rsidRPr="00424D4E" w:rsidRDefault="00607651"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 </w:t>
      </w:r>
      <w:r w:rsidR="008238BC" w:rsidRPr="00424D4E">
        <w:rPr>
          <w:rFonts w:ascii="Libre Caslon Text" w:hAnsi="Libre Caslon Text" w:cstheme="minorHAnsi"/>
          <w:sz w:val="24"/>
          <w:szCs w:val="24"/>
        </w:rPr>
        <w:t xml:space="preserve">Ensuite et surtout, dans leur travail, ils et elles ont des moyens d’information et d’action que n’ont pas les autres salarié.e.s. Ils vont souvent être les premiers informés de la nocivité d’un produit ou d’une pratique. </w:t>
      </w:r>
      <w:r w:rsidR="002C1AC2" w:rsidRPr="00424D4E">
        <w:rPr>
          <w:rFonts w:ascii="Libre Caslon Text" w:hAnsi="Libre Caslon Text" w:cstheme="minorHAnsi"/>
          <w:sz w:val="24"/>
          <w:szCs w:val="24"/>
        </w:rPr>
        <w:t>É</w:t>
      </w:r>
      <w:r w:rsidR="008238BC" w:rsidRPr="00424D4E">
        <w:rPr>
          <w:rFonts w:ascii="Libre Caslon Text" w:hAnsi="Libre Caslon Text" w:cstheme="minorHAnsi"/>
          <w:sz w:val="24"/>
          <w:szCs w:val="24"/>
        </w:rPr>
        <w:t xml:space="preserve">tant donné que dans leur travail ils anticipent, </w:t>
      </w:r>
      <w:r w:rsidR="003012DF" w:rsidRPr="00424D4E">
        <w:rPr>
          <w:rFonts w:ascii="Libre Caslon Text" w:hAnsi="Libre Caslon Text" w:cstheme="minorHAnsi"/>
          <w:sz w:val="24"/>
          <w:szCs w:val="24"/>
        </w:rPr>
        <w:t xml:space="preserve">ils </w:t>
      </w:r>
      <w:r w:rsidR="008238BC" w:rsidRPr="00424D4E">
        <w:rPr>
          <w:rFonts w:ascii="Libre Caslon Text" w:hAnsi="Libre Caslon Text" w:cstheme="minorHAnsi"/>
          <w:sz w:val="24"/>
          <w:szCs w:val="24"/>
        </w:rPr>
        <w:t xml:space="preserve">ont une vision plus large des process et de </w:t>
      </w:r>
      <w:r w:rsidRPr="00424D4E">
        <w:rPr>
          <w:rFonts w:ascii="Libre Caslon Text" w:hAnsi="Libre Caslon Text" w:cstheme="minorHAnsi"/>
          <w:sz w:val="24"/>
          <w:szCs w:val="24"/>
        </w:rPr>
        <w:t>la chaî</w:t>
      </w:r>
      <w:r w:rsidR="008238BC" w:rsidRPr="00424D4E">
        <w:rPr>
          <w:rFonts w:ascii="Libre Caslon Text" w:hAnsi="Libre Caslon Text" w:cstheme="minorHAnsi"/>
          <w:sz w:val="24"/>
          <w:szCs w:val="24"/>
        </w:rPr>
        <w:t>ne de production, ils ont aussi plus d</w:t>
      </w:r>
      <w:r w:rsidR="003012DF" w:rsidRPr="00424D4E">
        <w:rPr>
          <w:rFonts w:ascii="Libre Caslon Text" w:hAnsi="Libre Caslon Text" w:cstheme="minorHAnsi"/>
          <w:sz w:val="24"/>
          <w:szCs w:val="24"/>
        </w:rPr>
        <w:t xml:space="preserve">’éléments pour identifier </w:t>
      </w:r>
      <w:r w:rsidR="008238BC" w:rsidRPr="00424D4E">
        <w:rPr>
          <w:rFonts w:ascii="Libre Caslon Text" w:hAnsi="Libre Caslon Text" w:cstheme="minorHAnsi"/>
          <w:sz w:val="24"/>
          <w:szCs w:val="24"/>
        </w:rPr>
        <w:t xml:space="preserve">ce qu’il faudrait faire pour limiter l’impact environnemental, et, si on leur laissait la possibilité d’exercer leurs responsabilités, la possibilité de faire autrement. C’est d’ailleurs ce que cherchent à éviter les directions quand elles mobilisent l’encadrement sur du greenwashing, la limitation des bouteilles en plastique par exemple, pour mieux faire diversion des sujets centraux. </w:t>
      </w:r>
    </w:p>
    <w:p w14:paraId="586E07D2" w14:textId="77777777" w:rsidR="00EC52EA" w:rsidRDefault="00442137"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Pour ancrer la bataille environnementale à partir du travail et permett</w:t>
      </w:r>
      <w:r w:rsidR="00607651" w:rsidRPr="00424D4E">
        <w:rPr>
          <w:rFonts w:ascii="Libre Caslon Text" w:hAnsi="Libre Caslon Text" w:cstheme="minorHAnsi"/>
          <w:sz w:val="24"/>
          <w:szCs w:val="24"/>
        </w:rPr>
        <w:t>re aux ICTAM de retrouver la maî</w:t>
      </w:r>
      <w:r w:rsidRPr="00424D4E">
        <w:rPr>
          <w:rFonts w:ascii="Libre Caslon Text" w:hAnsi="Libre Caslon Text" w:cstheme="minorHAnsi"/>
          <w:sz w:val="24"/>
          <w:szCs w:val="24"/>
        </w:rPr>
        <w:t xml:space="preserve">trise de la finalité de leur travail, </w:t>
      </w:r>
      <w:r w:rsidR="00064469" w:rsidRPr="00424D4E">
        <w:rPr>
          <w:rFonts w:ascii="Libre Caslon Text" w:hAnsi="Libre Caslon Text" w:cstheme="minorHAnsi"/>
          <w:sz w:val="24"/>
          <w:szCs w:val="24"/>
        </w:rPr>
        <w:t xml:space="preserve">nous avons lancé depuis un an la </w:t>
      </w:r>
      <w:r w:rsidR="00064469" w:rsidRPr="00EC52EA">
        <w:rPr>
          <w:rFonts w:ascii="Libre Caslon Text" w:hAnsi="Libre Caslon Text" w:cstheme="minorHAnsi"/>
          <w:b/>
          <w:sz w:val="24"/>
          <w:szCs w:val="24"/>
        </w:rPr>
        <w:t>construction d’un radar environnemental</w:t>
      </w:r>
      <w:r w:rsidR="00C309D0" w:rsidRPr="00EC52EA">
        <w:rPr>
          <w:rFonts w:ascii="Libre Caslon Text" w:hAnsi="Libre Caslon Text" w:cstheme="minorHAnsi"/>
          <w:b/>
          <w:sz w:val="24"/>
          <w:szCs w:val="24"/>
        </w:rPr>
        <w:t>.</w:t>
      </w:r>
      <w:r w:rsidR="00C309D0" w:rsidRPr="00424D4E">
        <w:rPr>
          <w:rFonts w:ascii="Libre Caslon Text" w:hAnsi="Libre Caslon Text" w:cstheme="minorHAnsi"/>
          <w:sz w:val="24"/>
          <w:szCs w:val="24"/>
        </w:rPr>
        <w:t xml:space="preserve"> </w:t>
      </w:r>
    </w:p>
    <w:p w14:paraId="70F74BE2" w14:textId="77777777" w:rsidR="00EC52EA" w:rsidRDefault="00C309D0"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Il permettra </w:t>
      </w:r>
      <w:r w:rsidR="00064469" w:rsidRPr="00424D4E">
        <w:rPr>
          <w:rFonts w:ascii="Libre Caslon Text" w:hAnsi="Libre Caslon Text" w:cstheme="minorHAnsi"/>
          <w:sz w:val="24"/>
          <w:szCs w:val="24"/>
        </w:rPr>
        <w:t>d’évaluer l’impact environnemental de l</w:t>
      </w:r>
      <w:r w:rsidRPr="00424D4E">
        <w:rPr>
          <w:rFonts w:ascii="Libre Caslon Text" w:hAnsi="Libre Caslon Text" w:cstheme="minorHAnsi"/>
          <w:sz w:val="24"/>
          <w:szCs w:val="24"/>
        </w:rPr>
        <w:t>’</w:t>
      </w:r>
      <w:r w:rsidR="00607651" w:rsidRPr="00424D4E">
        <w:rPr>
          <w:rFonts w:ascii="Libre Caslon Text" w:hAnsi="Libre Caslon Text" w:cstheme="minorHAnsi"/>
          <w:sz w:val="24"/>
          <w:szCs w:val="24"/>
        </w:rPr>
        <w:t>entreprise et de sa chaî</w:t>
      </w:r>
      <w:r w:rsidR="00064469" w:rsidRPr="00424D4E">
        <w:rPr>
          <w:rFonts w:ascii="Libre Caslon Text" w:hAnsi="Libre Caslon Text" w:cstheme="minorHAnsi"/>
          <w:sz w:val="24"/>
          <w:szCs w:val="24"/>
        </w:rPr>
        <w:t>ne de valeur, et de faire entendre leurs propositions alternatives. Le radar est actuellement expérimenté par les</w:t>
      </w:r>
      <w:r w:rsidRPr="00424D4E">
        <w:rPr>
          <w:rFonts w:ascii="Libre Caslon Text" w:hAnsi="Libre Caslon Text" w:cstheme="minorHAnsi"/>
          <w:sz w:val="24"/>
          <w:szCs w:val="24"/>
        </w:rPr>
        <w:t xml:space="preserve"> syndicats CGT</w:t>
      </w:r>
      <w:r w:rsidR="00607651" w:rsidRPr="00424D4E">
        <w:rPr>
          <w:rFonts w:ascii="Libre Caslon Text" w:hAnsi="Libre Caslon Text" w:cstheme="minorHAnsi"/>
          <w:sz w:val="24"/>
          <w:szCs w:val="24"/>
        </w:rPr>
        <w:t xml:space="preserve"> de Saint-</w:t>
      </w:r>
      <w:r w:rsidR="00064469" w:rsidRPr="00424D4E">
        <w:rPr>
          <w:rFonts w:ascii="Libre Caslon Text" w:hAnsi="Libre Caslon Text" w:cstheme="minorHAnsi"/>
          <w:sz w:val="24"/>
          <w:szCs w:val="24"/>
        </w:rPr>
        <w:t>Gobain, Tha</w:t>
      </w:r>
      <w:r w:rsidR="00607651" w:rsidRPr="00424D4E">
        <w:rPr>
          <w:rFonts w:ascii="Libre Caslon Text" w:hAnsi="Libre Caslon Text" w:cstheme="minorHAnsi"/>
          <w:sz w:val="24"/>
          <w:szCs w:val="24"/>
        </w:rPr>
        <w:t>le</w:t>
      </w:r>
      <w:r w:rsidR="004006F0" w:rsidRPr="00424D4E">
        <w:rPr>
          <w:rFonts w:ascii="Libre Caslon Text" w:hAnsi="Libre Caslon Text" w:cstheme="minorHAnsi"/>
          <w:sz w:val="24"/>
          <w:szCs w:val="24"/>
        </w:rPr>
        <w:t>s et STMicroe</w:t>
      </w:r>
      <w:r w:rsidR="00064469" w:rsidRPr="00424D4E">
        <w:rPr>
          <w:rFonts w:ascii="Libre Caslon Text" w:hAnsi="Libre Caslon Text" w:cstheme="minorHAnsi"/>
          <w:sz w:val="24"/>
          <w:szCs w:val="24"/>
        </w:rPr>
        <w:t>lectronics</w:t>
      </w:r>
      <w:r w:rsidR="00F612F1" w:rsidRPr="00424D4E">
        <w:rPr>
          <w:rFonts w:ascii="Libre Caslon Text" w:hAnsi="Libre Caslon Text" w:cstheme="minorHAnsi"/>
          <w:sz w:val="24"/>
          <w:szCs w:val="24"/>
        </w:rPr>
        <w:t xml:space="preserve"> et sera à disposition au printemps prochain</w:t>
      </w:r>
      <w:r w:rsidR="008238BC" w:rsidRPr="00424D4E">
        <w:rPr>
          <w:rFonts w:ascii="Libre Caslon Text" w:hAnsi="Libre Caslon Text" w:cstheme="minorHAnsi"/>
          <w:sz w:val="24"/>
          <w:szCs w:val="24"/>
        </w:rPr>
        <w:t>. Cet outil est très attendu</w:t>
      </w:r>
      <w:r w:rsidRPr="00424D4E">
        <w:rPr>
          <w:rFonts w:ascii="Libre Caslon Text" w:hAnsi="Libre Caslon Text" w:cstheme="minorHAnsi"/>
          <w:sz w:val="24"/>
          <w:szCs w:val="24"/>
        </w:rPr>
        <w:t>.</w:t>
      </w:r>
      <w:r w:rsidR="008238BC" w:rsidRPr="00424D4E">
        <w:rPr>
          <w:rFonts w:ascii="Libre Caslon Text" w:hAnsi="Libre Caslon Text" w:cstheme="minorHAnsi"/>
          <w:sz w:val="24"/>
          <w:szCs w:val="24"/>
        </w:rPr>
        <w:t> </w:t>
      </w:r>
    </w:p>
    <w:p w14:paraId="25D6368A" w14:textId="77777777" w:rsidR="00EC52EA" w:rsidRDefault="00064469"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La question environnementale est d’ailleurs à l’origine du divorce des jeunes cadres avec le capitalisme avec une lucidité et une radicalité nouvelle</w:t>
      </w:r>
      <w:r w:rsidR="004006F0" w:rsidRPr="00424D4E">
        <w:rPr>
          <w:rFonts w:ascii="Libre Caslon Text" w:hAnsi="Libre Caslon Text" w:cstheme="minorHAnsi"/>
          <w:sz w:val="24"/>
          <w:szCs w:val="24"/>
        </w:rPr>
        <w:t>s</w:t>
      </w:r>
      <w:r w:rsidRPr="00424D4E">
        <w:rPr>
          <w:rFonts w:ascii="Libre Caslon Text" w:hAnsi="Libre Caslon Text" w:cstheme="minorHAnsi"/>
          <w:sz w:val="24"/>
          <w:szCs w:val="24"/>
        </w:rPr>
        <w:t xml:space="preserve">, jusque dans les écoles </w:t>
      </w:r>
      <w:r w:rsidRPr="00424D4E">
        <w:rPr>
          <w:rFonts w:ascii="Libre Caslon Text" w:hAnsi="Libre Caslon Text" w:cstheme="minorHAnsi"/>
          <w:sz w:val="24"/>
          <w:szCs w:val="24"/>
        </w:rPr>
        <w:lastRenderedPageBreak/>
        <w:t>de formation les plus prestigieuses : la révolte contre Total des étudiants de polytechnique, l’X, l’école dont sort la majorité des décideurs économiques</w:t>
      </w:r>
      <w:r w:rsidR="00B02D4B" w:rsidRPr="00424D4E">
        <w:rPr>
          <w:rFonts w:ascii="Libre Caslon Text" w:hAnsi="Libre Caslon Text" w:cstheme="minorHAnsi"/>
          <w:sz w:val="24"/>
          <w:szCs w:val="24"/>
        </w:rPr>
        <w:t xml:space="preserve"> est emblématique ! Nous là avons un vrai espace de syndicalisation sous réserve que les ICTAM identifient la CGT comme le lieu pour agir sur la question environnementale, ce qui n’est pas encore le cas. </w:t>
      </w:r>
    </w:p>
    <w:p w14:paraId="74B2CED1" w14:textId="25F709BA" w:rsidR="008238BC" w:rsidRPr="00424D4E" w:rsidRDefault="008238BC"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Il y a q</w:t>
      </w:r>
      <w:r w:rsidR="003012DF" w:rsidRPr="00424D4E">
        <w:rPr>
          <w:rFonts w:ascii="Libre Caslon Text" w:hAnsi="Libre Caslon Text" w:cstheme="minorHAnsi"/>
          <w:sz w:val="24"/>
          <w:szCs w:val="24"/>
        </w:rPr>
        <w:t>uelques</w:t>
      </w:r>
      <w:r w:rsidRPr="00424D4E">
        <w:rPr>
          <w:rFonts w:ascii="Libre Caslon Text" w:hAnsi="Libre Caslon Text" w:cstheme="minorHAnsi"/>
          <w:sz w:val="24"/>
          <w:szCs w:val="24"/>
        </w:rPr>
        <w:t xml:space="preserve"> mois, un collectif de jeunes ingénieurs</w:t>
      </w:r>
      <w:r w:rsidR="00B02D4B" w:rsidRPr="00424D4E">
        <w:rPr>
          <w:rFonts w:ascii="Libre Caslon Text" w:hAnsi="Libre Caslon Text" w:cstheme="minorHAnsi"/>
          <w:sz w:val="24"/>
          <w:szCs w:val="24"/>
        </w:rPr>
        <w:t>, « Réveil écologique »,</w:t>
      </w:r>
      <w:r w:rsidRPr="00424D4E">
        <w:rPr>
          <w:rFonts w:ascii="Libre Caslon Text" w:hAnsi="Libre Caslon Text" w:cstheme="minorHAnsi"/>
          <w:sz w:val="24"/>
          <w:szCs w:val="24"/>
        </w:rPr>
        <w:t xml:space="preserve"> a annoncé la création de collectifs de cadres engagés sur les questions environnementales dans la moitié des entreprises du CAC 40 ! Pourquoi ne sont-ils pas venus frapper à notre porte ? </w:t>
      </w:r>
    </w:p>
    <w:p w14:paraId="113CE3E3" w14:textId="173B85CE" w:rsidR="00EC52EA" w:rsidRPr="00EC52EA" w:rsidRDefault="003012DF" w:rsidP="00EC52EA">
      <w:pPr>
        <w:tabs>
          <w:tab w:val="left" w:pos="567"/>
        </w:tabs>
        <w:spacing w:after="240" w:line="276" w:lineRule="auto"/>
        <w:ind w:left="142" w:firstLine="284"/>
        <w:jc w:val="right"/>
        <w:rPr>
          <w:rStyle w:val="Emphase"/>
          <w:rFonts w:eastAsiaTheme="minorHAnsi"/>
        </w:rPr>
      </w:pPr>
      <w:r w:rsidRPr="00EC52EA">
        <w:rPr>
          <w:rStyle w:val="Emphase"/>
          <w:rFonts w:eastAsiaTheme="minorHAnsi"/>
        </w:rPr>
        <w:t>Si nous voulons syndiquer des jeunes,</w:t>
      </w:r>
      <w:r w:rsidR="004E6D19" w:rsidRPr="00EC52EA">
        <w:rPr>
          <w:rStyle w:val="Emphase"/>
          <w:rFonts w:eastAsiaTheme="minorHAnsi"/>
        </w:rPr>
        <w:t xml:space="preserve"> il nous faut</w:t>
      </w:r>
      <w:r w:rsidRPr="00EC52EA">
        <w:rPr>
          <w:rStyle w:val="Emphase"/>
          <w:rFonts w:eastAsiaTheme="minorHAnsi"/>
        </w:rPr>
        <w:t xml:space="preserve"> leur proposer </w:t>
      </w:r>
      <w:r w:rsidR="00EC52EA">
        <w:rPr>
          <w:rStyle w:val="Emphase"/>
          <w:rFonts w:eastAsiaTheme="minorHAnsi"/>
        </w:rPr>
        <w:br/>
      </w:r>
      <w:r w:rsidRPr="00EC52EA">
        <w:rPr>
          <w:rStyle w:val="Emphase"/>
          <w:rFonts w:eastAsiaTheme="minorHAnsi"/>
        </w:rPr>
        <w:t xml:space="preserve">un syndicalisme qui leur permette d’aborder sereinement l’avenir </w:t>
      </w:r>
      <w:r w:rsidR="00EC52EA">
        <w:rPr>
          <w:rStyle w:val="Emphase"/>
          <w:rFonts w:eastAsiaTheme="minorHAnsi"/>
        </w:rPr>
        <w:br/>
      </w:r>
      <w:r w:rsidRPr="00EC52EA">
        <w:rPr>
          <w:rStyle w:val="Emphase"/>
          <w:rFonts w:eastAsiaTheme="minorHAnsi"/>
        </w:rPr>
        <w:t xml:space="preserve">et de sortir de la schizophrénie entre leur lucidité environnementale </w:t>
      </w:r>
      <w:r w:rsidR="00EC52EA">
        <w:rPr>
          <w:rStyle w:val="Emphase"/>
          <w:rFonts w:eastAsiaTheme="minorHAnsi"/>
        </w:rPr>
        <w:br/>
      </w:r>
      <w:r w:rsidRPr="00EC52EA">
        <w:rPr>
          <w:rStyle w:val="Emphase"/>
          <w:rFonts w:eastAsiaTheme="minorHAnsi"/>
        </w:rPr>
        <w:t xml:space="preserve">et la société de consommation. </w:t>
      </w:r>
    </w:p>
    <w:p w14:paraId="74B2CED2" w14:textId="67FF4198" w:rsidR="003012DF" w:rsidRDefault="004E6D19"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Le film « Bigger Than Us » que nous projetons mercredi soir montre une génération globale, qui </w:t>
      </w:r>
      <w:r w:rsidRPr="00424D4E">
        <w:rPr>
          <w:rFonts w:ascii="Libre Caslon Text" w:eastAsia="Times New Roman" w:hAnsi="Libre Caslon Text" w:cstheme="minorHAnsi"/>
          <w:sz w:val="24"/>
          <w:szCs w:val="24"/>
          <w:lang w:eastAsia="fr-FR"/>
        </w:rPr>
        <w:t>traite au même niveau environ</w:t>
      </w:r>
      <w:r w:rsidR="004006F0" w:rsidRPr="00424D4E">
        <w:rPr>
          <w:rFonts w:ascii="Libre Caslon Text" w:eastAsia="Times New Roman" w:hAnsi="Libre Caslon Text" w:cstheme="minorHAnsi"/>
          <w:sz w:val="24"/>
          <w:szCs w:val="24"/>
          <w:lang w:eastAsia="fr-FR"/>
        </w:rPr>
        <w:t>nement s</w:t>
      </w:r>
      <w:r w:rsidRPr="00424D4E">
        <w:rPr>
          <w:rFonts w:ascii="Libre Caslon Text" w:eastAsia="Times New Roman" w:hAnsi="Libre Caslon Text" w:cstheme="minorHAnsi"/>
          <w:sz w:val="24"/>
          <w:szCs w:val="24"/>
          <w:lang w:eastAsia="fr-FR"/>
        </w:rPr>
        <w:t>o</w:t>
      </w:r>
      <w:r w:rsidR="004006F0" w:rsidRPr="00424D4E">
        <w:rPr>
          <w:rFonts w:ascii="Libre Caslon Text" w:eastAsia="Times New Roman" w:hAnsi="Libre Caslon Text" w:cstheme="minorHAnsi"/>
          <w:sz w:val="24"/>
          <w:szCs w:val="24"/>
          <w:lang w:eastAsia="fr-FR"/>
        </w:rPr>
        <w:t xml:space="preserve">cial, </w:t>
      </w:r>
      <w:r w:rsidRPr="00424D4E">
        <w:rPr>
          <w:rFonts w:ascii="Libre Caslon Text" w:eastAsia="Times New Roman" w:hAnsi="Libre Caslon Text" w:cstheme="minorHAnsi"/>
          <w:sz w:val="24"/>
          <w:szCs w:val="24"/>
          <w:lang w:eastAsia="fr-FR"/>
        </w:rPr>
        <w:t>dominations sexistes et ra</w:t>
      </w:r>
      <w:r w:rsidR="004006F0" w:rsidRPr="00424D4E">
        <w:rPr>
          <w:rFonts w:ascii="Libre Caslon Text" w:eastAsia="Times New Roman" w:hAnsi="Libre Caslon Text" w:cstheme="minorHAnsi"/>
          <w:sz w:val="24"/>
          <w:szCs w:val="24"/>
          <w:lang w:eastAsia="fr-FR"/>
        </w:rPr>
        <w:t>cistes et</w:t>
      </w:r>
      <w:r w:rsidRPr="00424D4E">
        <w:rPr>
          <w:rFonts w:ascii="Libre Caslon Text" w:eastAsia="Times New Roman" w:hAnsi="Libre Caslon Text" w:cstheme="minorHAnsi"/>
          <w:sz w:val="24"/>
          <w:szCs w:val="24"/>
          <w:lang w:eastAsia="fr-FR"/>
        </w:rPr>
        <w:t xml:space="preserve"> qui partage une nouvelle radicalité à partir de</w:t>
      </w:r>
      <w:r w:rsidRPr="00424D4E">
        <w:rPr>
          <w:rFonts w:ascii="Libre Caslon Text" w:hAnsi="Libre Caslon Text" w:cstheme="minorHAnsi"/>
          <w:sz w:val="24"/>
          <w:szCs w:val="24"/>
        </w:rPr>
        <w:t xml:space="preserve"> l</w:t>
      </w:r>
      <w:r w:rsidR="003012DF" w:rsidRPr="00424D4E">
        <w:rPr>
          <w:rFonts w:ascii="Libre Caslon Text" w:hAnsi="Libre Caslon Text" w:cstheme="minorHAnsi"/>
          <w:sz w:val="24"/>
          <w:szCs w:val="24"/>
        </w:rPr>
        <w:t>a conviction que nos modes de production et de vie sont mortifères</w:t>
      </w:r>
      <w:r w:rsidRPr="00424D4E">
        <w:rPr>
          <w:rFonts w:ascii="Libre Caslon Text" w:hAnsi="Libre Caslon Text" w:cstheme="minorHAnsi"/>
          <w:sz w:val="24"/>
          <w:szCs w:val="24"/>
        </w:rPr>
        <w:t xml:space="preserve"> pour la planète</w:t>
      </w:r>
      <w:r w:rsidR="003005B3" w:rsidRPr="00424D4E">
        <w:rPr>
          <w:rFonts w:ascii="Libre Caslon Text" w:hAnsi="Libre Caslon Text" w:cstheme="minorHAnsi"/>
          <w:sz w:val="24"/>
          <w:szCs w:val="24"/>
        </w:rPr>
        <w:t xml:space="preserve">. Ce n’est plus une </w:t>
      </w:r>
      <w:r w:rsidRPr="00424D4E">
        <w:rPr>
          <w:rFonts w:ascii="Libre Caslon Text" w:hAnsi="Libre Caslon Text" w:cstheme="minorHAnsi"/>
          <w:sz w:val="24"/>
          <w:szCs w:val="24"/>
        </w:rPr>
        <w:t xml:space="preserve">douce </w:t>
      </w:r>
      <w:r w:rsidR="003005B3" w:rsidRPr="00424D4E">
        <w:rPr>
          <w:rFonts w:ascii="Libre Caslon Text" w:hAnsi="Libre Caslon Text" w:cstheme="minorHAnsi"/>
          <w:sz w:val="24"/>
          <w:szCs w:val="24"/>
        </w:rPr>
        <w:t>« transition environ</w:t>
      </w:r>
      <w:r w:rsidR="00FA0806" w:rsidRPr="00424D4E">
        <w:rPr>
          <w:rFonts w:ascii="Libre Caslon Text" w:hAnsi="Libre Caslon Text" w:cstheme="minorHAnsi"/>
          <w:sz w:val="24"/>
          <w:szCs w:val="24"/>
        </w:rPr>
        <w:t>n</w:t>
      </w:r>
      <w:r w:rsidR="003005B3" w:rsidRPr="00424D4E">
        <w:rPr>
          <w:rFonts w:ascii="Libre Caslon Text" w:hAnsi="Libre Caslon Text" w:cstheme="minorHAnsi"/>
          <w:sz w:val="24"/>
          <w:szCs w:val="24"/>
        </w:rPr>
        <w:t xml:space="preserve">ementale » qui peut répondre au problème, c’est une </w:t>
      </w:r>
      <w:r w:rsidR="00C309D0" w:rsidRPr="00424D4E">
        <w:rPr>
          <w:rFonts w:ascii="Libre Caslon Text" w:hAnsi="Libre Caslon Text" w:cstheme="minorHAnsi"/>
          <w:sz w:val="24"/>
          <w:szCs w:val="24"/>
        </w:rPr>
        <w:t xml:space="preserve">rupture </w:t>
      </w:r>
      <w:r w:rsidR="003005B3" w:rsidRPr="00424D4E">
        <w:rPr>
          <w:rFonts w:ascii="Libre Caslon Text" w:hAnsi="Libre Caslon Text" w:cstheme="minorHAnsi"/>
          <w:sz w:val="24"/>
          <w:szCs w:val="24"/>
        </w:rPr>
        <w:t xml:space="preserve">qu’il faut mettre à l’ordre du jour pour « changer le système, pas le climat ». </w:t>
      </w:r>
    </w:p>
    <w:p w14:paraId="47B489BE" w14:textId="77777777" w:rsidR="003061F9" w:rsidRPr="00424D4E" w:rsidRDefault="003061F9" w:rsidP="00424D4E">
      <w:pPr>
        <w:tabs>
          <w:tab w:val="left" w:pos="567"/>
        </w:tabs>
        <w:spacing w:after="240" w:line="276" w:lineRule="auto"/>
        <w:ind w:left="142" w:firstLine="284"/>
        <w:jc w:val="both"/>
        <w:rPr>
          <w:rFonts w:ascii="Libre Caslon Text" w:hAnsi="Libre Caslon Text" w:cstheme="minorHAnsi"/>
          <w:sz w:val="24"/>
          <w:szCs w:val="24"/>
        </w:rPr>
      </w:pPr>
    </w:p>
    <w:p w14:paraId="74B2CED5" w14:textId="7252EB92" w:rsidR="00176553" w:rsidRDefault="00897860" w:rsidP="00897860">
      <w:pPr>
        <w:rPr>
          <w:lang w:eastAsia="fr-FR"/>
        </w:rPr>
      </w:pPr>
      <w:r w:rsidRPr="00897860">
        <w:rPr>
          <w:noProof/>
          <w:lang w:eastAsia="fr-FR"/>
        </w:rPr>
        <w:drawing>
          <wp:inline distT="0" distB="0" distL="0" distR="0" wp14:anchorId="6885ED25" wp14:editId="543437F1">
            <wp:extent cx="6350000" cy="3568700"/>
            <wp:effectExtent l="0" t="0" r="0" b="12700"/>
            <wp:docPr id="14" name="Image 14" descr="../../Productions%20Congrès%20Seb/Visuels%201920x1080%20paysage/RAPPORT%20D'INTRO/FON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uctions%20Congrès%20Seb/Visuels%201920x1080%20paysage/RAPPORT%20D'INTRO/FOND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741522B9" w14:textId="77777777" w:rsidR="003061F9" w:rsidRPr="00897860" w:rsidRDefault="003061F9" w:rsidP="00897860">
      <w:pPr>
        <w:rPr>
          <w:lang w:eastAsia="fr-FR"/>
        </w:rPr>
      </w:pPr>
    </w:p>
    <w:p w14:paraId="74B2CED7" w14:textId="3D68FD91" w:rsidR="00A1586A" w:rsidRPr="00897860" w:rsidRDefault="00B02D4B" w:rsidP="00897860">
      <w:pPr>
        <w:pStyle w:val="Pardeliste"/>
        <w:numPr>
          <w:ilvl w:val="0"/>
          <w:numId w:val="17"/>
        </w:numPr>
        <w:tabs>
          <w:tab w:val="left" w:pos="567"/>
        </w:tabs>
        <w:spacing w:after="240" w:line="276" w:lineRule="auto"/>
        <w:ind w:left="142" w:firstLine="284"/>
        <w:jc w:val="both"/>
        <w:rPr>
          <w:rFonts w:ascii="Libre Caslon Text" w:eastAsia="Times New Roman" w:hAnsi="Libre Caslon Text" w:cstheme="minorHAnsi"/>
          <w:b/>
          <w:bCs/>
          <w:sz w:val="24"/>
          <w:szCs w:val="24"/>
          <w:lang w:eastAsia="fr-FR"/>
        </w:rPr>
      </w:pPr>
      <w:r w:rsidRPr="00424D4E">
        <w:rPr>
          <w:rFonts w:ascii="Libre Caslon Text" w:eastAsia="Times New Roman" w:hAnsi="Libre Caslon Text" w:cstheme="minorHAnsi"/>
          <w:b/>
          <w:bCs/>
          <w:sz w:val="24"/>
          <w:szCs w:val="24"/>
          <w:lang w:eastAsia="fr-FR"/>
        </w:rPr>
        <w:lastRenderedPageBreak/>
        <w:t>La responsabilité professionnelle</w:t>
      </w:r>
    </w:p>
    <w:p w14:paraId="74B2CED9" w14:textId="77777777" w:rsidR="00C84E13" w:rsidRPr="00424D4E" w:rsidRDefault="0041312A"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Alors que la </w:t>
      </w:r>
      <w:r w:rsidR="004E6D19" w:rsidRPr="00424D4E">
        <w:rPr>
          <w:rFonts w:ascii="Libre Caslon Text" w:eastAsia="Times New Roman" w:hAnsi="Libre Caslon Text" w:cstheme="minorHAnsi"/>
          <w:sz w:val="24"/>
          <w:szCs w:val="24"/>
          <w:lang w:eastAsia="fr-FR"/>
        </w:rPr>
        <w:t xml:space="preserve">violence sociale et environnementale du capitalisme financiarisé </w:t>
      </w:r>
      <w:r w:rsidRPr="00424D4E">
        <w:rPr>
          <w:rFonts w:ascii="Libre Caslon Text" w:eastAsia="Times New Roman" w:hAnsi="Libre Caslon Text" w:cstheme="minorHAnsi"/>
          <w:sz w:val="24"/>
          <w:szCs w:val="24"/>
          <w:lang w:eastAsia="fr-FR"/>
        </w:rPr>
        <w:t xml:space="preserve">repose d’abord sur l’organisation de l’irresponsabilité des dirigeants, nous pensons avec Alain Supiot qu’il faut « prendre la responsabilité au sérieux». </w:t>
      </w:r>
    </w:p>
    <w:p w14:paraId="74B2CEDB" w14:textId="45813773" w:rsidR="00A54F7F" w:rsidRPr="00424D4E" w:rsidRDefault="0041312A" w:rsidP="00577A0B">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3061F9">
        <w:rPr>
          <w:rFonts w:ascii="Libre Caslon Text" w:eastAsia="Times New Roman" w:hAnsi="Libre Caslon Text" w:cstheme="minorHAnsi"/>
          <w:b/>
          <w:sz w:val="24"/>
          <w:szCs w:val="24"/>
          <w:lang w:eastAsia="fr-FR"/>
        </w:rPr>
        <w:t>La globalisation de l’économie place les décisions économiques et politiques à un niveau qui échappe à la souveraineté des populations.</w:t>
      </w:r>
      <w:r w:rsidRPr="00424D4E">
        <w:rPr>
          <w:rFonts w:ascii="Libre Caslon Text" w:eastAsia="Times New Roman" w:hAnsi="Libre Caslon Text" w:cstheme="minorHAnsi"/>
          <w:sz w:val="24"/>
          <w:szCs w:val="24"/>
          <w:lang w:eastAsia="fr-FR"/>
        </w:rPr>
        <w:t xml:space="preserve"> L’Union européenne</w:t>
      </w:r>
      <w:r w:rsidR="004006F0" w:rsidRPr="00424D4E">
        <w:rPr>
          <w:rFonts w:ascii="Libre Caslon Text" w:eastAsia="Times New Roman" w:hAnsi="Libre Caslon Text" w:cstheme="minorHAnsi"/>
          <w:sz w:val="24"/>
          <w:szCs w:val="24"/>
          <w:lang w:eastAsia="fr-FR"/>
        </w:rPr>
        <w:t xml:space="preserve"> et la B</w:t>
      </w:r>
      <w:r w:rsidR="003775C7" w:rsidRPr="00424D4E">
        <w:rPr>
          <w:rFonts w:ascii="Libre Caslon Text" w:eastAsia="Times New Roman" w:hAnsi="Libre Caslon Text" w:cstheme="minorHAnsi"/>
          <w:sz w:val="24"/>
          <w:szCs w:val="24"/>
          <w:lang w:eastAsia="fr-FR"/>
        </w:rPr>
        <w:t>anque centrale</w:t>
      </w:r>
      <w:r w:rsidRPr="00424D4E">
        <w:rPr>
          <w:rFonts w:ascii="Libre Caslon Text" w:eastAsia="Times New Roman" w:hAnsi="Libre Caslon Text" w:cstheme="minorHAnsi"/>
          <w:sz w:val="24"/>
          <w:szCs w:val="24"/>
          <w:lang w:eastAsia="fr-FR"/>
        </w:rPr>
        <w:t xml:space="preserve">, l’OMC, le FMI sont des exemples de ces institutions omnipotentes qui échappent </w:t>
      </w:r>
      <w:r w:rsidR="003775C7" w:rsidRPr="00424D4E">
        <w:rPr>
          <w:rFonts w:ascii="Libre Caslon Text" w:eastAsia="Times New Roman" w:hAnsi="Libre Caslon Text" w:cstheme="minorHAnsi"/>
          <w:sz w:val="24"/>
          <w:szCs w:val="24"/>
          <w:lang w:eastAsia="fr-FR"/>
        </w:rPr>
        <w:t xml:space="preserve">au contrôle démocratique et imposent </w:t>
      </w:r>
      <w:r w:rsidR="00C84E13" w:rsidRPr="00424D4E">
        <w:rPr>
          <w:rFonts w:ascii="Libre Caslon Text" w:eastAsia="Times New Roman" w:hAnsi="Libre Caslon Text" w:cstheme="minorHAnsi"/>
          <w:sz w:val="24"/>
          <w:szCs w:val="24"/>
          <w:lang w:eastAsia="fr-FR"/>
        </w:rPr>
        <w:t xml:space="preserve">des politiques économiques </w:t>
      </w:r>
      <w:r w:rsidR="003775C7" w:rsidRPr="00424D4E">
        <w:rPr>
          <w:rFonts w:ascii="Libre Caslon Text" w:eastAsia="Times New Roman" w:hAnsi="Libre Caslon Text" w:cstheme="minorHAnsi"/>
          <w:sz w:val="24"/>
          <w:szCs w:val="24"/>
          <w:lang w:eastAsia="fr-FR"/>
        </w:rPr>
        <w:t xml:space="preserve">à des gouvernements démocratiquement élus. </w:t>
      </w:r>
    </w:p>
    <w:p w14:paraId="74B2CEDC" w14:textId="77777777" w:rsidR="00C84E13" w:rsidRPr="00424D4E" w:rsidRDefault="003775C7"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Mais cette irresponsabilité s’organise </w:t>
      </w:r>
      <w:r w:rsidR="00C84E13" w:rsidRPr="00424D4E">
        <w:rPr>
          <w:rFonts w:ascii="Libre Caslon Text" w:eastAsia="Times New Roman" w:hAnsi="Libre Caslon Text" w:cstheme="minorHAnsi"/>
          <w:sz w:val="24"/>
          <w:szCs w:val="24"/>
          <w:lang w:eastAsia="fr-FR"/>
        </w:rPr>
        <w:t xml:space="preserve">aussi et </w:t>
      </w:r>
      <w:r w:rsidRPr="00424D4E">
        <w:rPr>
          <w:rFonts w:ascii="Libre Caslon Text" w:eastAsia="Times New Roman" w:hAnsi="Libre Caslon Text" w:cstheme="minorHAnsi"/>
          <w:sz w:val="24"/>
          <w:szCs w:val="24"/>
          <w:lang w:eastAsia="fr-FR"/>
        </w:rPr>
        <w:t>d’abord à l’échelle de l’entreprise avec</w:t>
      </w:r>
      <w:r w:rsidR="00A54F7F" w:rsidRPr="00424D4E">
        <w:rPr>
          <w:rFonts w:ascii="Libre Caslon Text" w:eastAsia="Times New Roman" w:hAnsi="Libre Caslon Text" w:cstheme="minorHAnsi"/>
          <w:sz w:val="24"/>
          <w:szCs w:val="24"/>
          <w:lang w:eastAsia="fr-FR"/>
        </w:rPr>
        <w:t> :</w:t>
      </w:r>
    </w:p>
    <w:p w14:paraId="74B2CEDD" w14:textId="77777777" w:rsidR="00C84E13" w:rsidRPr="00424D4E" w:rsidRDefault="004006F0" w:rsidP="00424D4E">
      <w:pPr>
        <w:pStyle w:val="Pardeliste"/>
        <w:numPr>
          <w:ilvl w:val="0"/>
          <w:numId w:val="1"/>
        </w:num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l</w:t>
      </w:r>
      <w:r w:rsidR="00C84E13" w:rsidRPr="00424D4E">
        <w:rPr>
          <w:rFonts w:ascii="Libre Caslon Text" w:eastAsia="Times New Roman" w:hAnsi="Libre Caslon Text" w:cstheme="minorHAnsi"/>
          <w:sz w:val="24"/>
          <w:szCs w:val="24"/>
          <w:lang w:eastAsia="fr-FR"/>
        </w:rPr>
        <w:t xml:space="preserve">a sous-traitance et les délocalisations </w:t>
      </w:r>
      <w:r w:rsidR="00243CE7" w:rsidRPr="00424D4E">
        <w:rPr>
          <w:rFonts w:ascii="Libre Caslon Text" w:eastAsia="Times New Roman" w:hAnsi="Libre Caslon Text" w:cstheme="minorHAnsi"/>
          <w:sz w:val="24"/>
          <w:szCs w:val="24"/>
          <w:lang w:eastAsia="fr-FR"/>
        </w:rPr>
        <w:t xml:space="preserve">qui </w:t>
      </w:r>
      <w:r w:rsidRPr="00424D4E">
        <w:rPr>
          <w:rFonts w:ascii="Libre Caslon Text" w:eastAsia="Times New Roman" w:hAnsi="Libre Caslon Text" w:cstheme="minorHAnsi"/>
          <w:sz w:val="24"/>
          <w:szCs w:val="24"/>
          <w:lang w:eastAsia="fr-FR"/>
        </w:rPr>
        <w:t>diluent</w:t>
      </w:r>
      <w:r w:rsidR="00243CE7" w:rsidRPr="00424D4E">
        <w:rPr>
          <w:rFonts w:ascii="Libre Caslon Text" w:eastAsia="Times New Roman" w:hAnsi="Libre Caslon Text" w:cstheme="minorHAnsi"/>
          <w:sz w:val="24"/>
          <w:szCs w:val="24"/>
          <w:lang w:eastAsia="fr-FR"/>
        </w:rPr>
        <w:t xml:space="preserve"> les responsabilités </w:t>
      </w:r>
      <w:r w:rsidR="00CD103E" w:rsidRPr="00424D4E">
        <w:rPr>
          <w:rFonts w:ascii="Libre Caslon Text" w:eastAsia="Times New Roman" w:hAnsi="Libre Caslon Text" w:cstheme="minorHAnsi"/>
          <w:sz w:val="24"/>
          <w:szCs w:val="24"/>
          <w:lang w:eastAsia="fr-FR"/>
        </w:rPr>
        <w:t>au plan mondial</w:t>
      </w:r>
      <w:r w:rsidR="00C84E13" w:rsidRPr="00424D4E">
        <w:rPr>
          <w:rFonts w:ascii="Libre Caslon Text" w:eastAsia="Times New Roman" w:hAnsi="Libre Caslon Text" w:cstheme="minorHAnsi"/>
          <w:sz w:val="24"/>
          <w:szCs w:val="24"/>
          <w:lang w:eastAsia="fr-FR"/>
        </w:rPr>
        <w:t xml:space="preserve"> </w:t>
      </w:r>
    </w:p>
    <w:p w14:paraId="74B2CEDE" w14:textId="58467CF7" w:rsidR="00C84E13" w:rsidRPr="00424D4E" w:rsidRDefault="003775C7" w:rsidP="00424D4E">
      <w:pPr>
        <w:pStyle w:val="Pardeliste"/>
        <w:numPr>
          <w:ilvl w:val="0"/>
          <w:numId w:val="1"/>
        </w:num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une volatilité de l’actionnariat</w:t>
      </w:r>
      <w:r w:rsidR="00C84E13" w:rsidRPr="00424D4E">
        <w:rPr>
          <w:rFonts w:ascii="Libre Caslon Text" w:eastAsia="Times New Roman" w:hAnsi="Libre Caslon Text" w:cstheme="minorHAnsi"/>
          <w:sz w:val="24"/>
          <w:szCs w:val="24"/>
          <w:lang w:eastAsia="fr-FR"/>
        </w:rPr>
        <w:t xml:space="preserve"> </w:t>
      </w:r>
      <w:r w:rsidR="004E6D19" w:rsidRPr="00424D4E">
        <w:rPr>
          <w:rFonts w:ascii="Libre Caslon Text" w:eastAsia="Times New Roman" w:hAnsi="Libre Caslon Text" w:cstheme="minorHAnsi"/>
          <w:sz w:val="24"/>
          <w:szCs w:val="24"/>
          <w:lang w:eastAsia="fr-FR"/>
        </w:rPr>
        <w:t xml:space="preserve">et </w:t>
      </w:r>
      <w:r w:rsidRPr="00424D4E">
        <w:rPr>
          <w:rFonts w:ascii="Libre Caslon Text" w:eastAsia="Times New Roman" w:hAnsi="Libre Caslon Text" w:cstheme="minorHAnsi"/>
          <w:sz w:val="24"/>
          <w:szCs w:val="24"/>
          <w:lang w:eastAsia="fr-FR"/>
        </w:rPr>
        <w:t>le rôle grandissant des fonds</w:t>
      </w:r>
      <w:r w:rsidR="004E6D19" w:rsidRPr="00424D4E">
        <w:rPr>
          <w:rFonts w:ascii="Libre Caslon Text" w:eastAsia="Times New Roman" w:hAnsi="Libre Caslon Text" w:cstheme="minorHAnsi"/>
          <w:sz w:val="24"/>
          <w:szCs w:val="24"/>
          <w:lang w:eastAsia="fr-FR"/>
        </w:rPr>
        <w:t xml:space="preserve"> </w:t>
      </w:r>
      <w:r w:rsidR="00D74F20" w:rsidRPr="00424D4E">
        <w:rPr>
          <w:rFonts w:ascii="Libre Caslon Text" w:eastAsia="Times New Roman" w:hAnsi="Libre Caslon Text" w:cstheme="minorHAnsi"/>
          <w:sz w:val="24"/>
          <w:szCs w:val="24"/>
          <w:lang w:eastAsia="fr-FR"/>
        </w:rPr>
        <w:t xml:space="preserve">d’investissement </w:t>
      </w:r>
      <w:r w:rsidR="004E6D19" w:rsidRPr="00424D4E">
        <w:rPr>
          <w:rFonts w:ascii="Libre Caslon Text" w:eastAsia="Times New Roman" w:hAnsi="Libre Caslon Text" w:cstheme="minorHAnsi"/>
          <w:sz w:val="24"/>
          <w:szCs w:val="24"/>
          <w:lang w:eastAsia="fr-FR"/>
        </w:rPr>
        <w:t>à l’image de</w:t>
      </w:r>
      <w:r w:rsidRPr="00424D4E">
        <w:rPr>
          <w:rFonts w:ascii="Libre Caslon Text" w:eastAsia="Times New Roman" w:hAnsi="Libre Caslon Text" w:cstheme="minorHAnsi"/>
          <w:sz w:val="24"/>
          <w:szCs w:val="24"/>
          <w:lang w:eastAsia="fr-FR"/>
        </w:rPr>
        <w:t xml:space="preserve"> Blackrock</w:t>
      </w:r>
    </w:p>
    <w:p w14:paraId="74B2CEE0" w14:textId="2C26D44F" w:rsidR="00A54F7F" w:rsidRPr="00577A0B" w:rsidRDefault="003775C7" w:rsidP="00577A0B">
      <w:pPr>
        <w:pStyle w:val="Pardeliste"/>
        <w:numPr>
          <w:ilvl w:val="0"/>
          <w:numId w:val="1"/>
        </w:num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des dirigeants, P</w:t>
      </w:r>
      <w:r w:rsidR="004006F0"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DG, grands DRH… qui sont mandataires des actionnaires, dont l’intérêt est aligné sur la profitabilité de l’action et qui n’ont plus rien à voir avec l’intérêt des salarié</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et des populations. L’éviction d’Emmanuel Faber, P</w:t>
      </w:r>
      <w:r w:rsidR="004006F0"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DG de Danone, a d’ailleurs sonné le glas de l’illusion d’un capitalisme social. Tant que l’entreprise n’aura d’autre existence juridique que celle d’être une société de capitaux et que ses dirigeants n’auront de compte à rendre qu’aux actionnaires, leur responsabilité sociale se limitera à un miroir aux alouettes. </w:t>
      </w:r>
    </w:p>
    <w:p w14:paraId="74B2CEE2" w14:textId="68ABAA92" w:rsidR="0041312A" w:rsidRPr="00424D4E" w:rsidRDefault="00CD103E" w:rsidP="00577A0B">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3061F9">
        <w:rPr>
          <w:rFonts w:ascii="Libre Caslon Text" w:eastAsia="Times New Roman" w:hAnsi="Libre Caslon Text" w:cstheme="minorHAnsi"/>
          <w:b/>
          <w:sz w:val="24"/>
          <w:szCs w:val="24"/>
          <w:lang w:eastAsia="fr-FR"/>
        </w:rPr>
        <w:t>L</w:t>
      </w:r>
      <w:r w:rsidR="00C84E13" w:rsidRPr="003061F9">
        <w:rPr>
          <w:rFonts w:ascii="Libre Caslon Text" w:eastAsia="Times New Roman" w:hAnsi="Libre Caslon Text" w:cstheme="minorHAnsi"/>
          <w:b/>
          <w:sz w:val="24"/>
          <w:szCs w:val="24"/>
          <w:lang w:eastAsia="fr-FR"/>
        </w:rPr>
        <w:t>es multinationales dirigent le monde</w:t>
      </w:r>
      <w:r w:rsidRPr="003061F9">
        <w:rPr>
          <w:rFonts w:ascii="Libre Caslon Text" w:eastAsia="Times New Roman" w:hAnsi="Libre Caslon Text" w:cstheme="minorHAnsi"/>
          <w:b/>
          <w:sz w:val="24"/>
          <w:szCs w:val="24"/>
          <w:lang w:eastAsia="fr-FR"/>
        </w:rPr>
        <w:t xml:space="preserve"> tout en organisant leur impunité.</w:t>
      </w:r>
      <w:r w:rsidRPr="00424D4E">
        <w:rPr>
          <w:rFonts w:ascii="Libre Caslon Text" w:eastAsia="Times New Roman" w:hAnsi="Libre Caslon Text" w:cstheme="minorHAnsi"/>
          <w:sz w:val="24"/>
          <w:szCs w:val="24"/>
          <w:lang w:eastAsia="fr-FR"/>
        </w:rPr>
        <w:t xml:space="preserve"> Pour cela, il faut des boucs émissaires et des fusibles, et c’est le rôle qu’elles entendent faire jouer aux cadres</w:t>
      </w:r>
      <w:r w:rsidR="005D5B4B" w:rsidRPr="00424D4E">
        <w:rPr>
          <w:rFonts w:ascii="Libre Caslon Text" w:eastAsia="Times New Roman" w:hAnsi="Libre Caslon Text" w:cstheme="minorHAnsi"/>
          <w:sz w:val="24"/>
          <w:szCs w:val="24"/>
          <w:lang w:eastAsia="fr-FR"/>
        </w:rPr>
        <w:t xml:space="preserve">, enfermés dans le </w:t>
      </w:r>
      <w:r w:rsidR="00A54F7F" w:rsidRPr="00424D4E">
        <w:rPr>
          <w:rFonts w:ascii="Libre Caslon Text" w:eastAsia="Times New Roman" w:hAnsi="Libre Caslon Text" w:cstheme="minorHAnsi"/>
          <w:sz w:val="24"/>
          <w:szCs w:val="24"/>
          <w:lang w:eastAsia="fr-FR"/>
        </w:rPr>
        <w:t>« </w:t>
      </w:r>
      <w:r w:rsidR="005D5B4B" w:rsidRPr="00424D4E">
        <w:rPr>
          <w:rFonts w:ascii="Libre Caslon Text" w:eastAsia="Times New Roman" w:hAnsi="Libre Caslon Text" w:cstheme="minorHAnsi"/>
          <w:sz w:val="24"/>
          <w:szCs w:val="24"/>
          <w:lang w:eastAsia="fr-FR"/>
        </w:rPr>
        <w:t>se soumettre ou se démettre</w:t>
      </w:r>
      <w:r w:rsidR="00A54F7F" w:rsidRPr="00424D4E">
        <w:rPr>
          <w:rFonts w:ascii="Libre Caslon Text" w:eastAsia="Times New Roman" w:hAnsi="Libre Caslon Text" w:cstheme="minorHAnsi"/>
          <w:sz w:val="24"/>
          <w:szCs w:val="24"/>
          <w:lang w:eastAsia="fr-FR"/>
        </w:rPr>
        <w:t> »</w:t>
      </w:r>
      <w:r w:rsidR="005D5B4B" w:rsidRPr="00424D4E">
        <w:rPr>
          <w:rFonts w:ascii="Libre Caslon Text" w:eastAsia="Times New Roman" w:hAnsi="Libre Caslon Text" w:cstheme="minorHAnsi"/>
          <w:sz w:val="24"/>
          <w:szCs w:val="24"/>
          <w:lang w:eastAsia="fr-FR"/>
        </w:rPr>
        <w:t xml:space="preserve"> et perdants à tous les coups. C’est ce qui est arrivé au jeune manageur de proximité de Br</w:t>
      </w:r>
      <w:r w:rsidR="00492873" w:rsidRPr="00424D4E">
        <w:rPr>
          <w:rFonts w:ascii="Libre Caslon Text" w:eastAsia="Times New Roman" w:hAnsi="Libre Caslon Text" w:cstheme="minorHAnsi"/>
          <w:sz w:val="24"/>
          <w:szCs w:val="24"/>
          <w:lang w:eastAsia="fr-FR"/>
        </w:rPr>
        <w:t>é</w:t>
      </w:r>
      <w:r w:rsidR="005D5B4B" w:rsidRPr="00424D4E">
        <w:rPr>
          <w:rFonts w:ascii="Libre Caslon Text" w:eastAsia="Times New Roman" w:hAnsi="Libre Caslon Text" w:cstheme="minorHAnsi"/>
          <w:sz w:val="24"/>
          <w:szCs w:val="24"/>
          <w:lang w:eastAsia="fr-FR"/>
        </w:rPr>
        <w:t xml:space="preserve">tigny, qui dans le déraillement qui a coûté la vie à </w:t>
      </w:r>
      <w:r w:rsidR="00D74F20" w:rsidRPr="00424D4E">
        <w:rPr>
          <w:rFonts w:ascii="Libre Caslon Text" w:eastAsia="Times New Roman" w:hAnsi="Libre Caslon Text" w:cstheme="minorHAnsi"/>
          <w:sz w:val="24"/>
          <w:szCs w:val="24"/>
          <w:lang w:eastAsia="fr-FR"/>
        </w:rPr>
        <w:t>7</w:t>
      </w:r>
      <w:r w:rsidR="005D5B4B" w:rsidRPr="00424D4E">
        <w:rPr>
          <w:rFonts w:ascii="Libre Caslon Text" w:eastAsia="Times New Roman" w:hAnsi="Libre Caslon Text" w:cstheme="minorHAnsi"/>
          <w:sz w:val="24"/>
          <w:szCs w:val="24"/>
          <w:lang w:eastAsia="fr-FR"/>
        </w:rPr>
        <w:t xml:space="preserve"> personnes, est poursuivi au pénal à la place de la SNCF. Son tort : avoir fait ce que la direction lui demandait, ne pas protester contre l’insuffisance de moyen</w:t>
      </w:r>
      <w:r w:rsidR="00A54F7F" w:rsidRPr="00424D4E">
        <w:rPr>
          <w:rFonts w:ascii="Libre Caslon Text" w:eastAsia="Times New Roman" w:hAnsi="Libre Caslon Text" w:cstheme="minorHAnsi"/>
          <w:sz w:val="24"/>
          <w:szCs w:val="24"/>
          <w:lang w:eastAsia="fr-FR"/>
        </w:rPr>
        <w:t>s</w:t>
      </w:r>
      <w:r w:rsidR="005D5B4B" w:rsidRPr="00424D4E">
        <w:rPr>
          <w:rFonts w:ascii="Libre Caslon Text" w:eastAsia="Times New Roman" w:hAnsi="Libre Caslon Text" w:cstheme="minorHAnsi"/>
          <w:sz w:val="24"/>
          <w:szCs w:val="24"/>
          <w:lang w:eastAsia="fr-FR"/>
        </w:rPr>
        <w:t xml:space="preserve"> notoire</w:t>
      </w:r>
      <w:r w:rsidR="007B3E3E" w:rsidRPr="00424D4E">
        <w:rPr>
          <w:rFonts w:ascii="Libre Caslon Text" w:eastAsia="Times New Roman" w:hAnsi="Libre Caslon Text" w:cstheme="minorHAnsi"/>
          <w:sz w:val="24"/>
          <w:szCs w:val="24"/>
          <w:lang w:eastAsia="fr-FR"/>
        </w:rPr>
        <w:t>s</w:t>
      </w:r>
      <w:r w:rsidR="005D5B4B" w:rsidRPr="00424D4E">
        <w:rPr>
          <w:rFonts w:ascii="Libre Caslon Text" w:eastAsia="Times New Roman" w:hAnsi="Libre Caslon Text" w:cstheme="minorHAnsi"/>
          <w:sz w:val="24"/>
          <w:szCs w:val="24"/>
          <w:lang w:eastAsia="fr-FR"/>
        </w:rPr>
        <w:t xml:space="preserve"> qui lui étaient dévolus pour l’entretien des voies de son périmètre</w:t>
      </w:r>
      <w:r w:rsidR="00A54F7F" w:rsidRPr="00424D4E">
        <w:rPr>
          <w:rFonts w:ascii="Libre Caslon Text" w:eastAsia="Times New Roman" w:hAnsi="Libre Caslon Text" w:cstheme="minorHAnsi"/>
          <w:sz w:val="24"/>
          <w:szCs w:val="24"/>
          <w:lang w:eastAsia="fr-FR"/>
        </w:rPr>
        <w:t xml:space="preserve">. </w:t>
      </w:r>
    </w:p>
    <w:p w14:paraId="69E21834" w14:textId="77777777" w:rsidR="003061F9" w:rsidRDefault="005D5B4B"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3061F9">
        <w:rPr>
          <w:rFonts w:ascii="Libre Caslon Text" w:eastAsia="Times New Roman" w:hAnsi="Libre Caslon Text" w:cstheme="minorHAnsi"/>
          <w:b/>
          <w:sz w:val="24"/>
          <w:szCs w:val="24"/>
          <w:lang w:eastAsia="fr-FR"/>
        </w:rPr>
        <w:t xml:space="preserve">La responsabilité professionnelle est donc </w:t>
      </w:r>
      <w:r w:rsidR="00461D0B" w:rsidRPr="003061F9">
        <w:rPr>
          <w:rFonts w:ascii="Libre Caslon Text" w:eastAsia="Times New Roman" w:hAnsi="Libre Caslon Text" w:cstheme="minorHAnsi"/>
          <w:b/>
          <w:sz w:val="24"/>
          <w:szCs w:val="24"/>
          <w:lang w:eastAsia="fr-FR"/>
        </w:rPr>
        <w:t>un sujet central de notre syndicalisme spécifique</w:t>
      </w:r>
      <w:r w:rsidRPr="003061F9">
        <w:rPr>
          <w:rFonts w:ascii="Libre Caslon Text" w:eastAsia="Times New Roman" w:hAnsi="Libre Caslon Text" w:cstheme="minorHAnsi"/>
          <w:b/>
          <w:sz w:val="24"/>
          <w:szCs w:val="24"/>
          <w:lang w:eastAsia="fr-FR"/>
        </w:rPr>
        <w:t>, pour empêch</w:t>
      </w:r>
      <w:r w:rsidR="00A54F7F" w:rsidRPr="003061F9">
        <w:rPr>
          <w:rFonts w:ascii="Libre Caslon Text" w:eastAsia="Times New Roman" w:hAnsi="Libre Caslon Text" w:cstheme="minorHAnsi"/>
          <w:b/>
          <w:sz w:val="24"/>
          <w:szCs w:val="24"/>
          <w:lang w:eastAsia="fr-FR"/>
        </w:rPr>
        <w:t>er ces stratégies de boucs émissaires, mais aussi et surtout pour transformer le système de l’intérieur.</w:t>
      </w:r>
      <w:r w:rsidR="00A54F7F" w:rsidRPr="00424D4E">
        <w:rPr>
          <w:rFonts w:ascii="Libre Caslon Text" w:eastAsia="Times New Roman" w:hAnsi="Libre Caslon Text" w:cstheme="minorHAnsi"/>
          <w:sz w:val="24"/>
          <w:szCs w:val="24"/>
          <w:lang w:eastAsia="fr-FR"/>
        </w:rPr>
        <w:t xml:space="preserve"> </w:t>
      </w:r>
    </w:p>
    <w:p w14:paraId="7A9EA82F" w14:textId="77777777" w:rsidR="003061F9" w:rsidRPr="003061F9" w:rsidRDefault="00A54F7F" w:rsidP="00424D4E">
      <w:pPr>
        <w:tabs>
          <w:tab w:val="left" w:pos="567"/>
        </w:tabs>
        <w:spacing w:after="240" w:line="276" w:lineRule="auto"/>
        <w:ind w:left="142" w:firstLine="284"/>
        <w:jc w:val="both"/>
        <w:rPr>
          <w:rFonts w:ascii="Libre Caslon Text" w:eastAsia="Times New Roman" w:hAnsi="Libre Caslon Text" w:cstheme="minorHAnsi"/>
          <w:i/>
          <w:sz w:val="24"/>
          <w:szCs w:val="24"/>
          <w:lang w:eastAsia="fr-FR"/>
        </w:rPr>
      </w:pPr>
      <w:r w:rsidRPr="00424D4E">
        <w:rPr>
          <w:rFonts w:ascii="Libre Caslon Text" w:eastAsia="Times New Roman" w:hAnsi="Libre Caslon Text" w:cstheme="minorHAnsi"/>
          <w:sz w:val="24"/>
          <w:szCs w:val="24"/>
          <w:lang w:eastAsia="fr-FR"/>
        </w:rPr>
        <w:t>Notre volonté de transformer les rapports sociaux en permettant aux premiers concernés de reprendre la main sur leur travail est ce qui fait toute la subversivité de la CGT</w:t>
      </w:r>
      <w:r w:rsidR="00461D0B" w:rsidRPr="00424D4E">
        <w:rPr>
          <w:rFonts w:ascii="Libre Caslon Text" w:eastAsia="Times New Roman" w:hAnsi="Libre Caslon Text" w:cstheme="minorHAnsi"/>
          <w:sz w:val="24"/>
          <w:szCs w:val="24"/>
          <w:lang w:eastAsia="fr-FR"/>
        </w:rPr>
        <w:t xml:space="preserve">. La spécificité des ICTAM tient au fait d’être « vecteurs et victimes », </w:t>
      </w:r>
      <w:r w:rsidR="008F1091" w:rsidRPr="00424D4E">
        <w:rPr>
          <w:rFonts w:ascii="Libre Caslon Text" w:hAnsi="Libre Caslon Text" w:cstheme="minorHAnsi"/>
          <w:sz w:val="24"/>
          <w:szCs w:val="24"/>
        </w:rPr>
        <w:t>« entre le marteau et l’enclume »</w:t>
      </w:r>
      <w:r w:rsidR="004006F0" w:rsidRPr="00424D4E">
        <w:rPr>
          <w:rFonts w:ascii="Libre Caslon Text" w:hAnsi="Libre Caslon Text" w:cstheme="minorHAnsi"/>
          <w:sz w:val="24"/>
          <w:szCs w:val="24"/>
        </w:rPr>
        <w:t>,</w:t>
      </w:r>
      <w:r w:rsidR="008F1091" w:rsidRPr="00424D4E">
        <w:rPr>
          <w:rFonts w:ascii="Libre Caslon Text" w:hAnsi="Libre Caslon Text" w:cstheme="minorHAnsi"/>
          <w:sz w:val="24"/>
          <w:szCs w:val="24"/>
        </w:rPr>
        <w:t xml:space="preserve"> </w:t>
      </w:r>
      <w:r w:rsidR="00902705" w:rsidRPr="00424D4E">
        <w:rPr>
          <w:rFonts w:ascii="Libre Caslon Text" w:eastAsia="Times New Roman" w:hAnsi="Libre Caslon Text" w:cstheme="minorHAnsi"/>
          <w:sz w:val="24"/>
          <w:szCs w:val="24"/>
          <w:lang w:eastAsia="fr-FR"/>
        </w:rPr>
        <w:t>le but de notre syndicalisme spécifique est donc de traiter cette double dimension, de ne pas seulement travailler sur l’aspect « victime » de transformations imposées par le capital, mais aussi de traiter le</w:t>
      </w:r>
      <w:r w:rsidR="008F1091" w:rsidRPr="00424D4E">
        <w:rPr>
          <w:rFonts w:ascii="Libre Caslon Text" w:eastAsia="Times New Roman" w:hAnsi="Libre Caslon Text" w:cstheme="minorHAnsi"/>
          <w:sz w:val="24"/>
          <w:szCs w:val="24"/>
          <w:lang w:eastAsia="fr-FR"/>
        </w:rPr>
        <w:t>ur</w:t>
      </w:r>
      <w:r w:rsidR="00902705" w:rsidRPr="00424D4E">
        <w:rPr>
          <w:rFonts w:ascii="Libre Caslon Text" w:eastAsia="Times New Roman" w:hAnsi="Libre Caslon Text" w:cstheme="minorHAnsi"/>
          <w:sz w:val="24"/>
          <w:szCs w:val="24"/>
          <w:lang w:eastAsia="fr-FR"/>
        </w:rPr>
        <w:t xml:space="preserve"> rôle et leur</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xml:space="preserve"> responsabilité</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xml:space="preserve"> dans les pro</w:t>
      </w:r>
      <w:r w:rsidR="00902705" w:rsidRPr="00424D4E">
        <w:rPr>
          <w:rFonts w:ascii="Libre Caslon Text" w:eastAsia="Times New Roman" w:hAnsi="Libre Caslon Text" w:cstheme="minorHAnsi"/>
          <w:sz w:val="24"/>
          <w:szCs w:val="24"/>
          <w:lang w:eastAsia="fr-FR"/>
        </w:rPr>
        <w:lastRenderedPageBreak/>
        <w:t>cessus de travail, qui fait aussi d’eux des vecteurs des politiques patronales. Leur aspiration centrale est de pouvoir exercer pleinement leur</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xml:space="preserve"> responsabilité</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xml:space="preserve"> professionnelle</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de pouvoir être « profession</w:t>
      </w:r>
      <w:r w:rsidR="00A1586A" w:rsidRPr="00424D4E">
        <w:rPr>
          <w:rFonts w:ascii="Libre Caslon Text" w:eastAsia="Times New Roman" w:hAnsi="Libre Caslon Text" w:cstheme="minorHAnsi"/>
          <w:sz w:val="24"/>
          <w:szCs w:val="24"/>
          <w:lang w:eastAsia="fr-FR"/>
        </w:rPr>
        <w:t>n</w:t>
      </w:r>
      <w:r w:rsidR="00902705" w:rsidRPr="00424D4E">
        <w:rPr>
          <w:rFonts w:ascii="Libre Caslon Text" w:eastAsia="Times New Roman" w:hAnsi="Libre Caslon Text" w:cstheme="minorHAnsi"/>
          <w:sz w:val="24"/>
          <w:szCs w:val="24"/>
          <w:lang w:eastAsia="fr-FR"/>
        </w:rPr>
        <w:t>ellement engagé</w:t>
      </w:r>
      <w:r w:rsidR="008F1091" w:rsidRPr="00424D4E">
        <w:rPr>
          <w:rFonts w:ascii="Libre Caslon Text" w:eastAsia="Times New Roman" w:hAnsi="Libre Caslon Text" w:cstheme="minorHAnsi"/>
          <w:sz w:val="24"/>
          <w:szCs w:val="24"/>
          <w:lang w:eastAsia="fr-FR"/>
        </w:rPr>
        <w:t>s</w:t>
      </w:r>
      <w:r w:rsidR="00902705" w:rsidRPr="00424D4E">
        <w:rPr>
          <w:rFonts w:ascii="Libre Caslon Text" w:eastAsia="Times New Roman" w:hAnsi="Libre Caslon Text" w:cstheme="minorHAnsi"/>
          <w:sz w:val="24"/>
          <w:szCs w:val="24"/>
          <w:lang w:eastAsia="fr-FR"/>
        </w:rPr>
        <w:t xml:space="preserve">, et socialement responsables ». La financiarisation de l’entreprise et du travail conduit </w:t>
      </w:r>
      <w:r w:rsidR="00A1586A" w:rsidRPr="00424D4E">
        <w:rPr>
          <w:rFonts w:ascii="Libre Caslon Text" w:eastAsia="Times New Roman" w:hAnsi="Libre Caslon Text" w:cstheme="minorHAnsi"/>
          <w:sz w:val="24"/>
          <w:szCs w:val="24"/>
          <w:lang w:eastAsia="fr-FR"/>
        </w:rPr>
        <w:t>à les priver de ces possibilités d’exercice de leur profession</w:t>
      </w:r>
      <w:r w:rsidR="006572EC" w:rsidRPr="00424D4E">
        <w:rPr>
          <w:rFonts w:ascii="Libre Caslon Text" w:eastAsia="Times New Roman" w:hAnsi="Libre Caslon Text" w:cstheme="minorHAnsi"/>
          <w:sz w:val="24"/>
          <w:szCs w:val="24"/>
          <w:lang w:eastAsia="fr-FR"/>
        </w:rPr>
        <w:t>n</w:t>
      </w:r>
      <w:r w:rsidR="00A1586A" w:rsidRPr="00424D4E">
        <w:rPr>
          <w:rFonts w:ascii="Libre Caslon Text" w:eastAsia="Times New Roman" w:hAnsi="Libre Caslon Text" w:cstheme="minorHAnsi"/>
          <w:sz w:val="24"/>
          <w:szCs w:val="24"/>
          <w:lang w:eastAsia="fr-FR"/>
        </w:rPr>
        <w:t xml:space="preserve">alisme, pour les mettre au service unique de l’objectif de maximisation de la valeur pour l’actionnaire. </w:t>
      </w:r>
      <w:r w:rsidR="00A1586A" w:rsidRPr="003061F9">
        <w:rPr>
          <w:rFonts w:ascii="Libre Caslon Text" w:eastAsia="Times New Roman" w:hAnsi="Libre Caslon Text" w:cstheme="minorHAnsi"/>
          <w:b/>
          <w:sz w:val="24"/>
          <w:szCs w:val="24"/>
          <w:lang w:eastAsia="fr-FR"/>
        </w:rPr>
        <w:t xml:space="preserve">C’est ce que nous appelons le </w:t>
      </w:r>
      <w:r w:rsidR="00A1586A" w:rsidRPr="003061F9">
        <w:rPr>
          <w:rFonts w:ascii="Libre Caslon Text" w:eastAsia="Times New Roman" w:hAnsi="Libre Caslon Text" w:cstheme="minorHAnsi"/>
          <w:b/>
          <w:i/>
          <w:sz w:val="24"/>
          <w:szCs w:val="24"/>
          <w:lang w:eastAsia="fr-FR"/>
        </w:rPr>
        <w:t>Wall Street management.</w:t>
      </w:r>
      <w:r w:rsidR="00A1586A" w:rsidRPr="003061F9">
        <w:rPr>
          <w:rFonts w:ascii="Libre Caslon Text" w:eastAsia="Times New Roman" w:hAnsi="Libre Caslon Text" w:cstheme="minorHAnsi"/>
          <w:i/>
          <w:sz w:val="24"/>
          <w:szCs w:val="24"/>
          <w:lang w:eastAsia="fr-FR"/>
        </w:rPr>
        <w:t xml:space="preserve"> </w:t>
      </w:r>
    </w:p>
    <w:p w14:paraId="74B2CEE3" w14:textId="33A71B85" w:rsidR="00D74F20" w:rsidRPr="00424D4E" w:rsidRDefault="00F612F1"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C’est sur ce terrain que le hiatus des cadres avec les entreprises grandit. C’est sur cette question que nous sommes attendus. Pas seulement pour dénoncer ce Wall Street management mais aussi et surtout pour permettre, grâce à l’action collective et au syndicalisme, d’adosser l’exercice des responsabilités professionnelles à l’intérêt général. </w:t>
      </w:r>
    </w:p>
    <w:p w14:paraId="7015F42E" w14:textId="77777777" w:rsidR="003061F9" w:rsidRDefault="00F612F1"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Cela commence par des initiatives toutes simples et pourtant tellement subversives. Comme par exem</w:t>
      </w:r>
      <w:r w:rsidR="004006F0" w:rsidRPr="00424D4E">
        <w:rPr>
          <w:rFonts w:ascii="Libre Caslon Text" w:eastAsia="Times New Roman" w:hAnsi="Libre Caslon Text" w:cstheme="minorHAnsi"/>
          <w:sz w:val="24"/>
          <w:szCs w:val="24"/>
          <w:lang w:eastAsia="fr-FR"/>
        </w:rPr>
        <w:t>ple celle de notre collectif « J</w:t>
      </w:r>
      <w:r w:rsidRPr="00424D4E">
        <w:rPr>
          <w:rFonts w:ascii="Libre Caslon Text" w:eastAsia="Times New Roman" w:hAnsi="Libre Caslon Text" w:cstheme="minorHAnsi"/>
          <w:sz w:val="24"/>
          <w:szCs w:val="24"/>
          <w:lang w:eastAsia="fr-FR"/>
        </w:rPr>
        <w:t>eunes diplômé</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 q</w:t>
      </w:r>
      <w:r w:rsidR="004006F0" w:rsidRPr="00424D4E">
        <w:rPr>
          <w:rFonts w:ascii="Libre Caslon Text" w:eastAsia="Times New Roman" w:hAnsi="Libre Caslon Text" w:cstheme="minorHAnsi"/>
          <w:sz w:val="24"/>
          <w:szCs w:val="24"/>
          <w:lang w:eastAsia="fr-FR"/>
        </w:rPr>
        <w:t>ui, confronté</w:t>
      </w:r>
      <w:r w:rsidRPr="00424D4E">
        <w:rPr>
          <w:rFonts w:ascii="Libre Caslon Text" w:eastAsia="Times New Roman" w:hAnsi="Libre Caslon Text" w:cstheme="minorHAnsi"/>
          <w:sz w:val="24"/>
          <w:szCs w:val="24"/>
          <w:lang w:eastAsia="fr-FR"/>
        </w:rPr>
        <w:t xml:space="preserve"> à des jeunes cadres à qui on demandait de maintenir l’activité à tout prix pendant la crise sanitaire, au mépris de la santé des équipes, a proposé aux jeunes concerné</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de ré</w:t>
      </w:r>
      <w:r w:rsidR="004006F0" w:rsidRPr="00424D4E">
        <w:rPr>
          <w:rFonts w:ascii="Libre Caslon Text" w:eastAsia="Times New Roman" w:hAnsi="Libre Caslon Text" w:cstheme="minorHAnsi"/>
          <w:sz w:val="24"/>
          <w:szCs w:val="24"/>
          <w:lang w:eastAsia="fr-FR"/>
        </w:rPr>
        <w:t>diger un petit guide, « M</w:t>
      </w:r>
      <w:r w:rsidRPr="00424D4E">
        <w:rPr>
          <w:rFonts w:ascii="Libre Caslon Text" w:eastAsia="Times New Roman" w:hAnsi="Libre Caslon Text" w:cstheme="minorHAnsi"/>
          <w:sz w:val="24"/>
          <w:szCs w:val="24"/>
          <w:lang w:eastAsia="fr-FR"/>
        </w:rPr>
        <w:t xml:space="preserve">anager en temps de crise ». </w:t>
      </w:r>
    </w:p>
    <w:p w14:paraId="74B2CEE4" w14:textId="15457775" w:rsidR="00F612F1" w:rsidRPr="00424D4E" w:rsidRDefault="00F612F1" w:rsidP="00424D4E">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Ce travail a permis de casser l’isolement, et ainsi de trouver des solutions pour continuer à exercer ses responsabili</w:t>
      </w:r>
      <w:r w:rsidR="004006F0" w:rsidRPr="00424D4E">
        <w:rPr>
          <w:rFonts w:ascii="Libre Caslon Text" w:eastAsia="Times New Roman" w:hAnsi="Libre Caslon Text" w:cstheme="minorHAnsi"/>
          <w:sz w:val="24"/>
          <w:szCs w:val="24"/>
          <w:lang w:eastAsia="fr-FR"/>
        </w:rPr>
        <w:t>tés sans perdre son âme. I</w:t>
      </w:r>
      <w:r w:rsidRPr="00424D4E">
        <w:rPr>
          <w:rFonts w:ascii="Libre Caslon Text" w:eastAsia="Times New Roman" w:hAnsi="Libre Caslon Text" w:cstheme="minorHAnsi"/>
          <w:sz w:val="24"/>
          <w:szCs w:val="24"/>
          <w:lang w:eastAsia="fr-FR"/>
        </w:rPr>
        <w:t>l a permis aux cadres concerné</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de reprendre la main sur leur travail e</w:t>
      </w:r>
      <w:r w:rsidR="004006F0" w:rsidRPr="00424D4E">
        <w:rPr>
          <w:rFonts w:ascii="Libre Caslon Text" w:eastAsia="Times New Roman" w:hAnsi="Libre Caslon Text" w:cstheme="minorHAnsi"/>
          <w:sz w:val="24"/>
          <w:szCs w:val="24"/>
          <w:lang w:eastAsia="fr-FR"/>
        </w:rPr>
        <w:t>t de faire primer leur éthique, d</w:t>
      </w:r>
      <w:r w:rsidR="00D74F20" w:rsidRPr="00424D4E">
        <w:rPr>
          <w:rFonts w:ascii="Libre Caslon Text" w:eastAsia="Times New Roman" w:hAnsi="Libre Caslon Text" w:cstheme="minorHAnsi"/>
          <w:sz w:val="24"/>
          <w:szCs w:val="24"/>
          <w:lang w:eastAsia="fr-FR"/>
        </w:rPr>
        <w:t xml:space="preserve">e retrouver des marges de manœuvre. </w:t>
      </w:r>
      <w:r w:rsidRPr="00424D4E">
        <w:rPr>
          <w:rFonts w:ascii="Libre Caslon Text" w:eastAsia="Times New Roman" w:hAnsi="Libre Caslon Text" w:cstheme="minorHAnsi"/>
          <w:sz w:val="24"/>
          <w:szCs w:val="24"/>
          <w:lang w:eastAsia="fr-FR"/>
        </w:rPr>
        <w:t xml:space="preserve">Mais il n’aurait pas été possible sans cadre spécifique. Comment soulever ces interrogations, ces dilemmes, comment exprimer ses propres désaccords avec les directions si l’on se retrouve avec des personnes avec qui on entretient un lien hiérarchique ? </w:t>
      </w:r>
    </w:p>
    <w:p w14:paraId="74B2CEE5" w14:textId="77777777" w:rsidR="00F612F1" w:rsidRPr="00424D4E" w:rsidRDefault="00F612F1" w:rsidP="00424D4E">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Pas question, à l’image des politiques patronales, de les enfermer dans se soumettre ou se démettre ! Ne leur demandons pas de choisir entre leur engagement militant et leur responsabilité professionnelle. Nous n’avons pas une vision sacerdotale de l’encadrement, nous ne cherchons pas à avoir de martyrs, nous souhaitons que les ICTAM disposent des moyens d’exercer pleinement leurs responsabilités professionnelles et puissent faire primer l’intérêt général sur les directives financières.  </w:t>
      </w:r>
    </w:p>
    <w:p w14:paraId="2CD78E51" w14:textId="77777777" w:rsidR="003061F9" w:rsidRDefault="008F1091" w:rsidP="00897860">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 xml:space="preserve">Pas question, à l’image des politiques patronales, de les enfermer dans </w:t>
      </w:r>
      <w:r w:rsidRPr="003061F9">
        <w:rPr>
          <w:rFonts w:ascii="Libre Caslon Text" w:hAnsi="Libre Caslon Text" w:cstheme="minorHAnsi"/>
          <w:i/>
          <w:sz w:val="24"/>
          <w:szCs w:val="24"/>
        </w:rPr>
        <w:t>se soumettre ou se démettre</w:t>
      </w:r>
      <w:r w:rsidRPr="003061F9">
        <w:rPr>
          <w:rFonts w:ascii="Libre Caslon Text" w:hAnsi="Libre Caslon Text" w:cstheme="minorHAnsi"/>
          <w:sz w:val="24"/>
          <w:szCs w:val="24"/>
        </w:rPr>
        <w:t xml:space="preserve"> ! </w:t>
      </w:r>
    </w:p>
    <w:p w14:paraId="74B2CEE8" w14:textId="647B7A76" w:rsidR="00B25168" w:rsidRPr="00897860" w:rsidRDefault="008F1091" w:rsidP="00897860">
      <w:p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hAnsi="Libre Caslon Text" w:cstheme="minorHAnsi"/>
          <w:sz w:val="24"/>
          <w:szCs w:val="24"/>
        </w:rPr>
        <w:t>Ne leur demandons pas de choisir entre leur engagement militant et leur responsabilité professionnelle. Nous n’avons pas une vision sacerdotale de l’encadrement, nous ne cherchons pas à avoir de martyrs, nous voulons avoir des ICTAM qui disposent des moyens d’exercer pleinement leurs responsabilités professionnelles</w:t>
      </w:r>
      <w:r w:rsidR="00F02C82" w:rsidRPr="00424D4E">
        <w:rPr>
          <w:rFonts w:ascii="Libre Caslon Text" w:hAnsi="Libre Caslon Text" w:cstheme="minorHAnsi"/>
          <w:sz w:val="24"/>
          <w:szCs w:val="24"/>
        </w:rPr>
        <w:t xml:space="preserve"> et qui ainsi puissent faire primer l’intérêt général sur les directives financières. </w:t>
      </w:r>
      <w:r w:rsidRPr="00424D4E">
        <w:rPr>
          <w:rFonts w:ascii="Libre Caslon Text" w:hAnsi="Libre Caslon Text" w:cstheme="minorHAnsi"/>
          <w:sz w:val="24"/>
          <w:szCs w:val="24"/>
        </w:rPr>
        <w:t xml:space="preserve"> </w:t>
      </w:r>
    </w:p>
    <w:p w14:paraId="74B2CEE9" w14:textId="77777777" w:rsidR="00073222" w:rsidRPr="00424D4E" w:rsidRDefault="00073222" w:rsidP="00424D4E">
      <w:pPr>
        <w:tabs>
          <w:tab w:val="left" w:pos="567"/>
        </w:tabs>
        <w:spacing w:after="240"/>
        <w:ind w:firstLine="284"/>
        <w:rPr>
          <w:rFonts w:ascii="Libre Caslon Text" w:eastAsia="Times New Roman" w:hAnsi="Libre Caslon Text" w:cstheme="minorHAnsi"/>
          <w:b/>
          <w:bCs/>
          <w:sz w:val="24"/>
          <w:szCs w:val="24"/>
          <w:lang w:eastAsia="fr-FR"/>
        </w:rPr>
      </w:pPr>
      <w:r w:rsidRPr="00424D4E">
        <w:rPr>
          <w:rFonts w:ascii="Libre Caslon Text" w:hAnsi="Libre Caslon Text"/>
          <w:sz w:val="24"/>
          <w:szCs w:val="24"/>
        </w:rPr>
        <w:br w:type="page"/>
      </w:r>
    </w:p>
    <w:p w14:paraId="74B2CEEA" w14:textId="6F7D0D69" w:rsidR="00B25168" w:rsidRDefault="00176553" w:rsidP="00205206">
      <w:pPr>
        <w:pStyle w:val="Titre1"/>
      </w:pPr>
      <w:bookmarkStart w:id="10" w:name="_Toc89872106"/>
      <w:r w:rsidRPr="00424D4E">
        <w:lastRenderedPageBreak/>
        <w:t>Conclu</w:t>
      </w:r>
      <w:r w:rsidR="004006F0" w:rsidRPr="00424D4E">
        <w:t>sion</w:t>
      </w:r>
      <w:r w:rsidR="003C27AA">
        <w:t>s</w:t>
      </w:r>
      <w:bookmarkEnd w:id="10"/>
    </w:p>
    <w:p w14:paraId="5BE7C20C" w14:textId="77777777" w:rsidR="00B418C4" w:rsidRPr="00B418C4" w:rsidRDefault="00B418C4" w:rsidP="00B418C4"/>
    <w:p w14:paraId="2B78750C" w14:textId="1D892FAE" w:rsidR="00897860" w:rsidRDefault="00897860" w:rsidP="00897860">
      <w:pPr>
        <w:rPr>
          <w:lang w:eastAsia="fr-FR"/>
        </w:rPr>
      </w:pPr>
      <w:r w:rsidRPr="00897860">
        <w:rPr>
          <w:noProof/>
          <w:lang w:eastAsia="fr-FR"/>
        </w:rPr>
        <w:drawing>
          <wp:inline distT="0" distB="0" distL="0" distR="0" wp14:anchorId="775B9D0F" wp14:editId="6AFD96A5">
            <wp:extent cx="6350000" cy="3568700"/>
            <wp:effectExtent l="0" t="0" r="0" b="12700"/>
            <wp:docPr id="15" name="Image 15" descr="../../Productions%20Congrès%20Seb/Visuels%201920x1080%20paysage/RAPPORT%20D'INTRO/FON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ions%20Congrès%20Seb/Visuels%201920x1080%20paysage/RAPPORT%20D'INTRO/FOND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000" cy="3568700"/>
                    </a:xfrm>
                    <a:prstGeom prst="rect">
                      <a:avLst/>
                    </a:prstGeom>
                    <a:noFill/>
                    <a:ln>
                      <a:noFill/>
                    </a:ln>
                  </pic:spPr>
                </pic:pic>
              </a:graphicData>
            </a:graphic>
          </wp:inline>
        </w:drawing>
      </w:r>
    </w:p>
    <w:p w14:paraId="250488F7" w14:textId="77777777" w:rsidR="003061F9" w:rsidRDefault="003061F9" w:rsidP="00C41CAF">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74B2CEEC" w14:textId="2E358D09" w:rsidR="00466DD6" w:rsidRPr="00424D4E" w:rsidRDefault="002535EB" w:rsidP="00C41CAF">
      <w:p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sz w:val="24"/>
          <w:szCs w:val="24"/>
          <w:lang w:eastAsia="fr-FR"/>
        </w:rPr>
        <w:t xml:space="preserve">Pour conclure, notre congrès est le moment de nous doter </w:t>
      </w:r>
      <w:r w:rsidR="004006F0" w:rsidRPr="00424D4E">
        <w:rPr>
          <w:rFonts w:ascii="Libre Caslon Text" w:eastAsia="Times New Roman" w:hAnsi="Libre Caslon Text" w:cstheme="minorHAnsi"/>
          <w:sz w:val="24"/>
          <w:szCs w:val="24"/>
          <w:lang w:eastAsia="fr-FR"/>
        </w:rPr>
        <w:t>d’</w:t>
      </w:r>
      <w:r w:rsidRPr="00424D4E">
        <w:rPr>
          <w:rFonts w:ascii="Libre Caslon Text" w:eastAsia="Times New Roman" w:hAnsi="Libre Caslon Text" w:cstheme="minorHAnsi"/>
          <w:sz w:val="24"/>
          <w:szCs w:val="24"/>
          <w:lang w:eastAsia="fr-FR"/>
        </w:rPr>
        <w:t>une feuille de route pour les mois à venir. Montrer que nous avons un cap et une stratégie claire est indispensable pour remobiliser syndiqué</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s et militant</w:t>
      </w:r>
      <w:r w:rsidR="004006F0" w:rsidRPr="00424D4E">
        <w:rPr>
          <w:rFonts w:ascii="Libre Caslon Text" w:eastAsia="Times New Roman" w:hAnsi="Libre Caslon Text" w:cstheme="minorHAnsi"/>
          <w:sz w:val="24"/>
          <w:szCs w:val="24"/>
          <w:lang w:eastAsia="fr-FR"/>
        </w:rPr>
        <w:t>.e.</w:t>
      </w:r>
      <w:r w:rsidRPr="00424D4E">
        <w:rPr>
          <w:rFonts w:ascii="Libre Caslon Text" w:eastAsia="Times New Roman" w:hAnsi="Libre Caslon Text" w:cstheme="minorHAnsi"/>
          <w:sz w:val="24"/>
          <w:szCs w:val="24"/>
          <w:lang w:eastAsia="fr-FR"/>
        </w:rPr>
        <w:t xml:space="preserve">s et engager les ICTAM dans l’action. </w:t>
      </w:r>
      <w:r w:rsidR="00C309D0" w:rsidRPr="00424D4E">
        <w:rPr>
          <w:rFonts w:ascii="Libre Caslon Text" w:eastAsia="Times New Roman" w:hAnsi="Libre Caslon Text" w:cstheme="minorHAnsi"/>
          <w:sz w:val="24"/>
          <w:szCs w:val="24"/>
          <w:lang w:eastAsia="fr-FR"/>
        </w:rPr>
        <w:t>Au-delà de la campagne confédérale en cours sur les salaires, n</w:t>
      </w:r>
      <w:r w:rsidRPr="00424D4E">
        <w:rPr>
          <w:rFonts w:ascii="Libre Caslon Text" w:eastAsia="Times New Roman" w:hAnsi="Libre Caslon Text" w:cstheme="minorHAnsi"/>
          <w:sz w:val="24"/>
          <w:szCs w:val="24"/>
          <w:lang w:eastAsia="fr-FR"/>
        </w:rPr>
        <w:t>ous vous proposons de définir 3 priorités</w:t>
      </w:r>
      <w:r w:rsidR="00C309D0" w:rsidRPr="00424D4E">
        <w:rPr>
          <w:rFonts w:ascii="Libre Caslon Text" w:eastAsia="Times New Roman" w:hAnsi="Libre Caslon Text" w:cstheme="minorHAnsi"/>
          <w:sz w:val="24"/>
          <w:szCs w:val="24"/>
          <w:lang w:eastAsia="fr-FR"/>
        </w:rPr>
        <w:t> :</w:t>
      </w:r>
    </w:p>
    <w:p w14:paraId="74B2CEEE" w14:textId="354EBDCA" w:rsidR="00466DD6" w:rsidRDefault="002535EB" w:rsidP="00C41CAF">
      <w:pPr>
        <w:pStyle w:val="Pardeliste"/>
        <w:numPr>
          <w:ilvl w:val="0"/>
          <w:numId w:val="18"/>
        </w:num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424D4E">
        <w:rPr>
          <w:rFonts w:ascii="Libre Caslon Text" w:eastAsia="Times New Roman" w:hAnsi="Libre Caslon Text" w:cstheme="minorHAnsi"/>
          <w:b/>
          <w:bCs/>
          <w:sz w:val="24"/>
          <w:szCs w:val="24"/>
          <w:lang w:eastAsia="fr-FR"/>
        </w:rPr>
        <w:t>Le renforcement de notre organisation</w:t>
      </w:r>
      <w:r w:rsidRPr="00424D4E">
        <w:rPr>
          <w:rFonts w:ascii="Libre Caslon Text" w:eastAsia="Times New Roman" w:hAnsi="Libre Caslon Text" w:cstheme="minorHAnsi"/>
          <w:sz w:val="24"/>
          <w:szCs w:val="24"/>
          <w:lang w:eastAsia="fr-FR"/>
        </w:rPr>
        <w:t xml:space="preserve">. Nous avons des échéances centrales l’année prochaine : les élections fonction publique </w:t>
      </w:r>
      <w:r w:rsidR="00466DD6" w:rsidRPr="00424D4E">
        <w:rPr>
          <w:rFonts w:ascii="Libre Caslon Text" w:eastAsia="Times New Roman" w:hAnsi="Libre Caslon Text" w:cstheme="minorHAnsi"/>
          <w:sz w:val="24"/>
          <w:szCs w:val="24"/>
          <w:lang w:eastAsia="fr-FR"/>
        </w:rPr>
        <w:t xml:space="preserve">de </w:t>
      </w:r>
      <w:r w:rsidRPr="00424D4E">
        <w:rPr>
          <w:rFonts w:ascii="Libre Caslon Text" w:eastAsia="Times New Roman" w:hAnsi="Libre Caslon Text" w:cstheme="minorHAnsi"/>
          <w:sz w:val="24"/>
          <w:szCs w:val="24"/>
          <w:lang w:eastAsia="fr-FR"/>
        </w:rPr>
        <w:t>décembre 2022</w:t>
      </w:r>
      <w:r w:rsidR="004006F0" w:rsidRPr="00424D4E">
        <w:rPr>
          <w:rFonts w:ascii="Libre Caslon Text" w:eastAsia="Times New Roman" w:hAnsi="Libre Caslon Text" w:cstheme="minorHAnsi"/>
          <w:sz w:val="24"/>
          <w:szCs w:val="24"/>
          <w:lang w:eastAsia="fr-FR"/>
        </w:rPr>
        <w:t>,</w:t>
      </w:r>
      <w:r w:rsidRPr="00424D4E">
        <w:rPr>
          <w:rFonts w:ascii="Libre Caslon Text" w:eastAsia="Times New Roman" w:hAnsi="Libre Caslon Text" w:cstheme="minorHAnsi"/>
          <w:sz w:val="24"/>
          <w:szCs w:val="24"/>
          <w:lang w:eastAsia="fr-FR"/>
        </w:rPr>
        <w:t xml:space="preserve"> </w:t>
      </w:r>
      <w:r w:rsidR="00466DD6" w:rsidRPr="00424D4E">
        <w:rPr>
          <w:rFonts w:ascii="Libre Caslon Text" w:eastAsia="Times New Roman" w:hAnsi="Libre Caslon Text" w:cstheme="minorHAnsi"/>
          <w:sz w:val="24"/>
          <w:szCs w:val="24"/>
          <w:lang w:eastAsia="fr-FR"/>
        </w:rPr>
        <w:t>puis les élections CSE qui seront concentrées pour l’essentiel en 2023. Nous proposons de déployer une campagne nationale pour progresser chez les ICTAM</w:t>
      </w:r>
      <w:r w:rsidR="007C65D6" w:rsidRPr="00424D4E">
        <w:rPr>
          <w:rFonts w:ascii="Libre Caslon Text" w:eastAsia="Times New Roman" w:hAnsi="Libre Caslon Text" w:cstheme="minorHAnsi"/>
          <w:sz w:val="24"/>
          <w:szCs w:val="24"/>
          <w:lang w:eastAsia="fr-FR"/>
        </w:rPr>
        <w:t xml:space="preserve"> </w:t>
      </w:r>
      <w:r w:rsidR="00466DD6" w:rsidRPr="00424D4E">
        <w:rPr>
          <w:rFonts w:ascii="Libre Caslon Text" w:eastAsia="Times New Roman" w:hAnsi="Libre Caslon Text" w:cstheme="minorHAnsi"/>
          <w:sz w:val="24"/>
          <w:szCs w:val="24"/>
          <w:lang w:eastAsia="fr-FR"/>
        </w:rPr>
        <w:t xml:space="preserve">avec un </w:t>
      </w:r>
      <w:r w:rsidR="004006F0" w:rsidRPr="00424D4E">
        <w:rPr>
          <w:rFonts w:ascii="Libre Caslon Text" w:eastAsia="Times New Roman" w:hAnsi="Libre Caslon Text" w:cstheme="minorHAnsi"/>
          <w:i/>
          <w:sz w:val="24"/>
          <w:szCs w:val="24"/>
          <w:lang w:eastAsia="fr-FR"/>
        </w:rPr>
        <w:t>Cadre Infos</w:t>
      </w:r>
      <w:r w:rsidR="00466DD6" w:rsidRPr="00424D4E">
        <w:rPr>
          <w:rFonts w:ascii="Libre Caslon Text" w:eastAsia="Times New Roman" w:hAnsi="Libre Caslon Text" w:cstheme="minorHAnsi"/>
          <w:sz w:val="24"/>
          <w:szCs w:val="24"/>
          <w:lang w:eastAsia="fr-FR"/>
        </w:rPr>
        <w:t xml:space="preserve"> de masse, une forma</w:t>
      </w:r>
      <w:r w:rsidR="004006F0" w:rsidRPr="00424D4E">
        <w:rPr>
          <w:rFonts w:ascii="Libre Caslon Text" w:eastAsia="Times New Roman" w:hAnsi="Libre Caslon Text" w:cstheme="minorHAnsi"/>
          <w:sz w:val="24"/>
          <w:szCs w:val="24"/>
          <w:lang w:eastAsia="fr-FR"/>
        </w:rPr>
        <w:t>tion « G</w:t>
      </w:r>
      <w:r w:rsidR="00466DD6" w:rsidRPr="00424D4E">
        <w:rPr>
          <w:rFonts w:ascii="Libre Caslon Text" w:eastAsia="Times New Roman" w:hAnsi="Libre Caslon Text" w:cstheme="minorHAnsi"/>
          <w:sz w:val="24"/>
          <w:szCs w:val="24"/>
          <w:lang w:eastAsia="fr-FR"/>
        </w:rPr>
        <w:t>agner les élections 2</w:t>
      </w:r>
      <w:r w:rsidR="004006F0" w:rsidRPr="00424D4E">
        <w:rPr>
          <w:rFonts w:ascii="Libre Caslon Text" w:eastAsia="Times New Roman" w:hAnsi="Libre Caslon Text" w:cstheme="minorHAnsi"/>
          <w:sz w:val="24"/>
          <w:szCs w:val="24"/>
          <w:vertAlign w:val="superscript"/>
          <w:lang w:eastAsia="fr-FR"/>
        </w:rPr>
        <w:t xml:space="preserve">e </w:t>
      </w:r>
      <w:r w:rsidR="00466DD6" w:rsidRPr="00424D4E">
        <w:rPr>
          <w:rFonts w:ascii="Libre Caslon Text" w:eastAsia="Times New Roman" w:hAnsi="Libre Caslon Text" w:cstheme="minorHAnsi"/>
          <w:sz w:val="24"/>
          <w:szCs w:val="24"/>
          <w:lang w:eastAsia="fr-FR"/>
        </w:rPr>
        <w:t>et 3</w:t>
      </w:r>
      <w:r w:rsidR="00466DD6" w:rsidRPr="00424D4E">
        <w:rPr>
          <w:rFonts w:ascii="Libre Caslon Text" w:eastAsia="Times New Roman" w:hAnsi="Libre Caslon Text" w:cstheme="minorHAnsi"/>
          <w:sz w:val="24"/>
          <w:szCs w:val="24"/>
          <w:vertAlign w:val="superscript"/>
          <w:lang w:eastAsia="fr-FR"/>
        </w:rPr>
        <w:t>e</w:t>
      </w:r>
      <w:r w:rsidR="00466DD6" w:rsidRPr="00424D4E">
        <w:rPr>
          <w:rFonts w:ascii="Libre Caslon Text" w:eastAsia="Times New Roman" w:hAnsi="Libre Caslon Text" w:cstheme="minorHAnsi"/>
          <w:sz w:val="24"/>
          <w:szCs w:val="24"/>
          <w:lang w:eastAsia="fr-FR"/>
        </w:rPr>
        <w:t xml:space="preserve"> collège</w:t>
      </w:r>
      <w:r w:rsidR="004006F0" w:rsidRPr="00424D4E">
        <w:rPr>
          <w:rFonts w:ascii="Libre Caslon Text" w:eastAsia="Times New Roman" w:hAnsi="Libre Caslon Text" w:cstheme="minorHAnsi"/>
          <w:sz w:val="24"/>
          <w:szCs w:val="24"/>
          <w:lang w:eastAsia="fr-FR"/>
        </w:rPr>
        <w:t>s</w:t>
      </w:r>
      <w:r w:rsidR="00466DD6" w:rsidRPr="00424D4E">
        <w:rPr>
          <w:rFonts w:ascii="Libre Caslon Text" w:eastAsia="Times New Roman" w:hAnsi="Libre Caslon Text" w:cstheme="minorHAnsi"/>
          <w:sz w:val="24"/>
          <w:szCs w:val="24"/>
          <w:lang w:eastAsia="fr-FR"/>
        </w:rPr>
        <w:t xml:space="preserve"> » et un kit adaptable. Nous voulons </w:t>
      </w:r>
      <w:r w:rsidR="007C65D6" w:rsidRPr="00424D4E">
        <w:rPr>
          <w:rFonts w:ascii="Libre Caslon Text" w:eastAsia="Times New Roman" w:hAnsi="Libre Caslon Text" w:cstheme="minorHAnsi"/>
          <w:sz w:val="24"/>
          <w:szCs w:val="24"/>
          <w:lang w:eastAsia="fr-FR"/>
        </w:rPr>
        <w:t xml:space="preserve">politiser les élections trop souvent enfermées dans le débat sur les activités culturelles et sociales des CSE, et en </w:t>
      </w:r>
      <w:r w:rsidR="00466DD6" w:rsidRPr="00424D4E">
        <w:rPr>
          <w:rFonts w:ascii="Libre Caslon Text" w:eastAsia="Times New Roman" w:hAnsi="Libre Caslon Text" w:cstheme="minorHAnsi"/>
          <w:sz w:val="24"/>
          <w:szCs w:val="24"/>
          <w:lang w:eastAsia="fr-FR"/>
        </w:rPr>
        <w:t xml:space="preserve">faire un plébiscite pour notre syndicalisme qui articule mobilisation et négociation. </w:t>
      </w:r>
      <w:r w:rsidR="007C65D6" w:rsidRPr="00424D4E">
        <w:rPr>
          <w:rFonts w:ascii="Libre Caslon Text" w:eastAsia="Times New Roman" w:hAnsi="Libre Caslon Text" w:cstheme="minorHAnsi"/>
          <w:sz w:val="24"/>
          <w:szCs w:val="24"/>
          <w:lang w:eastAsia="fr-FR"/>
        </w:rPr>
        <w:t xml:space="preserve">Nous voulons </w:t>
      </w:r>
      <w:r w:rsidR="00466DD6" w:rsidRPr="00424D4E">
        <w:rPr>
          <w:rFonts w:ascii="Libre Caslon Text" w:eastAsia="Times New Roman" w:hAnsi="Libre Caslon Text" w:cstheme="minorHAnsi"/>
          <w:sz w:val="24"/>
          <w:szCs w:val="24"/>
          <w:lang w:eastAsia="fr-FR"/>
        </w:rPr>
        <w:t>utiliser nos résultats électoraux pour gagner de nouvelles implantations dans les 2</w:t>
      </w:r>
      <w:r w:rsidR="00466DD6" w:rsidRPr="00424D4E">
        <w:rPr>
          <w:rFonts w:ascii="Libre Caslon Text" w:eastAsia="Times New Roman" w:hAnsi="Libre Caslon Text" w:cstheme="minorHAnsi"/>
          <w:sz w:val="24"/>
          <w:szCs w:val="24"/>
          <w:vertAlign w:val="superscript"/>
          <w:lang w:eastAsia="fr-FR"/>
        </w:rPr>
        <w:t>e</w:t>
      </w:r>
      <w:r w:rsidR="00466DD6" w:rsidRPr="00424D4E">
        <w:rPr>
          <w:rFonts w:ascii="Libre Caslon Text" w:eastAsia="Times New Roman" w:hAnsi="Libre Caslon Text" w:cstheme="minorHAnsi"/>
          <w:sz w:val="24"/>
          <w:szCs w:val="24"/>
          <w:lang w:eastAsia="fr-FR"/>
        </w:rPr>
        <w:t xml:space="preserve"> et 3</w:t>
      </w:r>
      <w:r w:rsidR="00466DD6" w:rsidRPr="00424D4E">
        <w:rPr>
          <w:rFonts w:ascii="Libre Caslon Text" w:eastAsia="Times New Roman" w:hAnsi="Libre Caslon Text" w:cstheme="minorHAnsi"/>
          <w:sz w:val="24"/>
          <w:szCs w:val="24"/>
          <w:vertAlign w:val="superscript"/>
          <w:lang w:eastAsia="fr-FR"/>
        </w:rPr>
        <w:t>e</w:t>
      </w:r>
      <w:r w:rsidR="00466DD6" w:rsidRPr="00424D4E">
        <w:rPr>
          <w:rFonts w:ascii="Libre Caslon Text" w:eastAsia="Times New Roman" w:hAnsi="Libre Caslon Text" w:cstheme="minorHAnsi"/>
          <w:sz w:val="24"/>
          <w:szCs w:val="24"/>
          <w:lang w:eastAsia="fr-FR"/>
        </w:rPr>
        <w:t xml:space="preserve"> collèges</w:t>
      </w:r>
      <w:r w:rsidR="007C65D6" w:rsidRPr="00424D4E">
        <w:rPr>
          <w:rFonts w:ascii="Libre Caslon Text" w:eastAsia="Times New Roman" w:hAnsi="Libre Caslon Text" w:cstheme="minorHAnsi"/>
          <w:sz w:val="24"/>
          <w:szCs w:val="24"/>
          <w:lang w:eastAsia="fr-FR"/>
        </w:rPr>
        <w:t xml:space="preserve">, gagner de nouvelles sections ou syndicats </w:t>
      </w:r>
      <w:r w:rsidR="004006F0" w:rsidRPr="00424D4E">
        <w:rPr>
          <w:rFonts w:ascii="Libre Caslon Text" w:eastAsia="Times New Roman" w:hAnsi="Libre Caslon Text" w:cstheme="minorHAnsi"/>
          <w:sz w:val="24"/>
          <w:szCs w:val="24"/>
          <w:lang w:eastAsia="fr-FR"/>
        </w:rPr>
        <w:t>Ugict</w:t>
      </w:r>
      <w:r w:rsidR="00466DD6" w:rsidRPr="00424D4E">
        <w:rPr>
          <w:rFonts w:ascii="Libre Caslon Text" w:eastAsia="Times New Roman" w:hAnsi="Libre Caslon Text" w:cstheme="minorHAnsi"/>
          <w:sz w:val="24"/>
          <w:szCs w:val="24"/>
          <w:lang w:eastAsia="fr-FR"/>
        </w:rPr>
        <w:t xml:space="preserve"> et pouvoir ainsi organiser une activité spécifique dans la durée</w:t>
      </w:r>
      <w:r w:rsidR="004006F0" w:rsidRPr="00424D4E">
        <w:rPr>
          <w:rFonts w:ascii="Libre Caslon Text" w:eastAsia="Times New Roman" w:hAnsi="Libre Caslon Text" w:cstheme="minorHAnsi"/>
          <w:sz w:val="24"/>
          <w:szCs w:val="24"/>
          <w:lang w:eastAsia="fr-FR"/>
        </w:rPr>
        <w:t>.</w:t>
      </w:r>
    </w:p>
    <w:p w14:paraId="28D3C24E" w14:textId="77777777" w:rsidR="00C41CAF" w:rsidRDefault="00C41CAF" w:rsidP="00C41CAF">
      <w:pPr>
        <w:pStyle w:val="Pardeliste"/>
        <w:tabs>
          <w:tab w:val="left" w:pos="567"/>
        </w:tabs>
        <w:spacing w:after="240" w:line="276" w:lineRule="auto"/>
        <w:ind w:left="426"/>
        <w:jc w:val="both"/>
        <w:rPr>
          <w:rFonts w:ascii="Libre Caslon Text" w:eastAsia="Times New Roman" w:hAnsi="Libre Caslon Text" w:cstheme="minorHAnsi"/>
          <w:sz w:val="24"/>
          <w:szCs w:val="24"/>
          <w:lang w:eastAsia="fr-FR"/>
        </w:rPr>
      </w:pPr>
    </w:p>
    <w:p w14:paraId="3A072DD1" w14:textId="77777777" w:rsidR="003061F9" w:rsidRDefault="003061F9" w:rsidP="00C41CAF">
      <w:pPr>
        <w:pStyle w:val="Pardeliste"/>
        <w:tabs>
          <w:tab w:val="left" w:pos="567"/>
        </w:tabs>
        <w:spacing w:after="240" w:line="276" w:lineRule="auto"/>
        <w:ind w:left="426"/>
        <w:jc w:val="both"/>
        <w:rPr>
          <w:rFonts w:ascii="Libre Caslon Text" w:eastAsia="Times New Roman" w:hAnsi="Libre Caslon Text" w:cstheme="minorHAnsi"/>
          <w:sz w:val="24"/>
          <w:szCs w:val="24"/>
          <w:lang w:eastAsia="fr-FR"/>
        </w:rPr>
      </w:pPr>
    </w:p>
    <w:p w14:paraId="40758CB5" w14:textId="77777777" w:rsidR="003061F9" w:rsidRPr="00C41CAF" w:rsidRDefault="003061F9" w:rsidP="00C41CAF">
      <w:pPr>
        <w:pStyle w:val="Pardeliste"/>
        <w:tabs>
          <w:tab w:val="left" w:pos="567"/>
        </w:tabs>
        <w:spacing w:after="240" w:line="276" w:lineRule="auto"/>
        <w:ind w:left="426"/>
        <w:jc w:val="both"/>
        <w:rPr>
          <w:rFonts w:ascii="Libre Caslon Text" w:eastAsia="Times New Roman" w:hAnsi="Libre Caslon Text" w:cstheme="minorHAnsi"/>
          <w:sz w:val="24"/>
          <w:szCs w:val="24"/>
          <w:lang w:eastAsia="fr-FR"/>
        </w:rPr>
      </w:pPr>
    </w:p>
    <w:p w14:paraId="74B2CEEF" w14:textId="77777777" w:rsidR="002535EB" w:rsidRPr="00424D4E" w:rsidRDefault="00C10C33" w:rsidP="00424D4E">
      <w:pPr>
        <w:pStyle w:val="Pardeliste"/>
        <w:numPr>
          <w:ilvl w:val="0"/>
          <w:numId w:val="18"/>
        </w:numPr>
        <w:tabs>
          <w:tab w:val="left" w:pos="567"/>
        </w:tabs>
        <w:spacing w:after="240" w:line="276" w:lineRule="auto"/>
        <w:ind w:left="142" w:firstLine="284"/>
        <w:jc w:val="both"/>
        <w:rPr>
          <w:rFonts w:ascii="Libre Caslon Text" w:eastAsia="Times New Roman" w:hAnsi="Libre Caslon Text" w:cstheme="minorHAnsi"/>
          <w:sz w:val="24"/>
          <w:szCs w:val="24"/>
          <w:lang w:eastAsia="fr-FR"/>
        </w:rPr>
      </w:pPr>
      <w:r w:rsidRPr="00577A0B">
        <w:rPr>
          <w:rFonts w:ascii="Libre Caslon Text" w:eastAsia="Times New Roman" w:hAnsi="Libre Caslon Text" w:cstheme="minorHAnsi"/>
          <w:b/>
          <w:bCs/>
          <w:sz w:val="24"/>
          <w:szCs w:val="24"/>
          <w:lang w:eastAsia="fr-FR"/>
        </w:rPr>
        <w:t>L’</w:t>
      </w:r>
      <w:r w:rsidR="007C65D6" w:rsidRPr="00577A0B">
        <w:rPr>
          <w:rFonts w:ascii="Libre Caslon Text" w:eastAsia="Times New Roman" w:hAnsi="Libre Caslon Text" w:cstheme="minorHAnsi"/>
          <w:b/>
          <w:sz w:val="24"/>
          <w:szCs w:val="24"/>
          <w:lang w:eastAsia="fr-FR"/>
        </w:rPr>
        <w:t>anticip</w:t>
      </w:r>
      <w:r w:rsidRPr="00577A0B">
        <w:rPr>
          <w:rFonts w:ascii="Libre Caslon Text" w:eastAsia="Times New Roman" w:hAnsi="Libre Caslon Text" w:cstheme="minorHAnsi"/>
          <w:b/>
          <w:sz w:val="24"/>
          <w:szCs w:val="24"/>
          <w:lang w:eastAsia="fr-FR"/>
        </w:rPr>
        <w:t>ation sur les questions</w:t>
      </w:r>
      <w:r w:rsidR="00502133" w:rsidRPr="00577A0B">
        <w:rPr>
          <w:rFonts w:ascii="Libre Caslon Text" w:eastAsia="Times New Roman" w:hAnsi="Libre Caslon Text" w:cstheme="minorHAnsi"/>
          <w:b/>
          <w:sz w:val="24"/>
          <w:szCs w:val="24"/>
          <w:lang w:eastAsia="fr-FR"/>
        </w:rPr>
        <w:t xml:space="preserve"> </w:t>
      </w:r>
      <w:r w:rsidR="007C65D6" w:rsidRPr="00577A0B">
        <w:rPr>
          <w:rFonts w:ascii="Libre Caslon Text" w:eastAsia="Times New Roman" w:hAnsi="Libre Caslon Text" w:cstheme="minorHAnsi"/>
          <w:b/>
          <w:sz w:val="24"/>
          <w:szCs w:val="24"/>
          <w:lang w:eastAsia="fr-FR"/>
        </w:rPr>
        <w:t>environnement</w:t>
      </w:r>
      <w:r w:rsidRPr="00577A0B">
        <w:rPr>
          <w:rFonts w:ascii="Libre Caslon Text" w:eastAsia="Times New Roman" w:hAnsi="Libre Caslon Text" w:cstheme="minorHAnsi"/>
          <w:b/>
          <w:sz w:val="24"/>
          <w:szCs w:val="24"/>
          <w:lang w:eastAsia="fr-FR"/>
        </w:rPr>
        <w:t>ales</w:t>
      </w:r>
      <w:r w:rsidR="007C65D6" w:rsidRPr="00577A0B">
        <w:rPr>
          <w:rFonts w:ascii="Libre Caslon Text" w:eastAsia="Times New Roman" w:hAnsi="Libre Caslon Text" w:cstheme="minorHAnsi"/>
          <w:b/>
          <w:sz w:val="24"/>
          <w:szCs w:val="24"/>
          <w:lang w:eastAsia="fr-FR"/>
        </w:rPr>
        <w:t xml:space="preserve"> et</w:t>
      </w:r>
      <w:r w:rsidR="00502133" w:rsidRPr="00577A0B">
        <w:rPr>
          <w:rFonts w:ascii="Libre Caslon Text" w:eastAsia="Times New Roman" w:hAnsi="Libre Caslon Text" w:cstheme="minorHAnsi"/>
          <w:b/>
          <w:sz w:val="24"/>
          <w:szCs w:val="24"/>
          <w:lang w:eastAsia="fr-FR"/>
        </w:rPr>
        <w:t xml:space="preserve"> </w:t>
      </w:r>
      <w:r w:rsidRPr="00577A0B">
        <w:rPr>
          <w:rFonts w:ascii="Libre Caslon Text" w:eastAsia="Times New Roman" w:hAnsi="Libre Caslon Text" w:cstheme="minorHAnsi"/>
          <w:b/>
          <w:sz w:val="24"/>
          <w:szCs w:val="24"/>
          <w:lang w:eastAsia="fr-FR"/>
        </w:rPr>
        <w:t>le</w:t>
      </w:r>
      <w:r w:rsidR="007C65D6" w:rsidRPr="00577A0B">
        <w:rPr>
          <w:rFonts w:ascii="Libre Caslon Text" w:eastAsia="Times New Roman" w:hAnsi="Libre Caslon Text" w:cstheme="minorHAnsi"/>
          <w:b/>
          <w:sz w:val="24"/>
          <w:szCs w:val="24"/>
          <w:lang w:eastAsia="fr-FR"/>
        </w:rPr>
        <w:t xml:space="preserve"> numérique</w:t>
      </w:r>
      <w:r w:rsidRPr="00424D4E">
        <w:rPr>
          <w:rFonts w:ascii="Libre Caslon Text" w:eastAsia="Times New Roman" w:hAnsi="Libre Caslon Text" w:cstheme="minorHAnsi"/>
          <w:sz w:val="24"/>
          <w:szCs w:val="24"/>
          <w:lang w:eastAsia="fr-FR"/>
        </w:rPr>
        <w:t xml:space="preserve"> déterminantes pour le travail de nos catégories pour gagner des droits nouveau</w:t>
      </w:r>
      <w:r w:rsidR="00D74F20" w:rsidRPr="00424D4E">
        <w:rPr>
          <w:rFonts w:ascii="Libre Caslon Text" w:eastAsia="Times New Roman" w:hAnsi="Libre Caslon Text" w:cstheme="minorHAnsi"/>
          <w:sz w:val="24"/>
          <w:szCs w:val="24"/>
          <w:lang w:eastAsia="fr-FR"/>
        </w:rPr>
        <w:t>x</w:t>
      </w:r>
    </w:p>
    <w:p w14:paraId="74B2CEF0" w14:textId="77777777" w:rsidR="007C65D6" w:rsidRPr="00424D4E" w:rsidRDefault="007C65D6" w:rsidP="00424D4E">
      <w:pPr>
        <w:pStyle w:val="Pardeliste"/>
        <w:tabs>
          <w:tab w:val="left" w:pos="567"/>
        </w:tabs>
        <w:spacing w:after="240" w:line="276" w:lineRule="auto"/>
        <w:ind w:left="142" w:firstLine="284"/>
        <w:jc w:val="both"/>
        <w:rPr>
          <w:rFonts w:ascii="Libre Caslon Text" w:eastAsia="Times New Roman" w:hAnsi="Libre Caslon Text" w:cstheme="minorHAnsi"/>
          <w:sz w:val="24"/>
          <w:szCs w:val="24"/>
          <w:lang w:eastAsia="fr-FR"/>
        </w:rPr>
      </w:pPr>
    </w:p>
    <w:p w14:paraId="18C4A376" w14:textId="78A3D72A" w:rsidR="00897860" w:rsidRPr="00897860" w:rsidRDefault="007C65D6" w:rsidP="00897860">
      <w:pPr>
        <w:pStyle w:val="Pardeliste"/>
        <w:numPr>
          <w:ilvl w:val="0"/>
          <w:numId w:val="18"/>
        </w:numPr>
        <w:tabs>
          <w:tab w:val="left" w:pos="567"/>
        </w:tabs>
        <w:spacing w:after="240" w:line="276" w:lineRule="auto"/>
        <w:ind w:left="142" w:firstLine="284"/>
        <w:jc w:val="both"/>
        <w:rPr>
          <w:rFonts w:ascii="Libre Caslon Text" w:hAnsi="Libre Caslon Text" w:cstheme="minorHAnsi"/>
          <w:sz w:val="24"/>
          <w:szCs w:val="24"/>
        </w:rPr>
      </w:pPr>
      <w:r w:rsidRPr="00424D4E">
        <w:rPr>
          <w:rFonts w:ascii="Libre Caslon Text" w:eastAsia="Times New Roman" w:hAnsi="Libre Caslon Text" w:cstheme="minorHAnsi"/>
          <w:b/>
          <w:bCs/>
          <w:sz w:val="24"/>
          <w:szCs w:val="24"/>
          <w:lang w:eastAsia="fr-FR"/>
        </w:rPr>
        <w:t xml:space="preserve">La résistance face à la stratégie du choc du capital en préparant l’affrontement sur les retraites. </w:t>
      </w:r>
      <w:r w:rsidRPr="00424D4E">
        <w:rPr>
          <w:rFonts w:ascii="Libre Caslon Text" w:eastAsia="Times New Roman" w:hAnsi="Libre Caslon Text" w:cstheme="minorHAnsi"/>
          <w:sz w:val="24"/>
          <w:szCs w:val="24"/>
          <w:lang w:eastAsia="fr-FR"/>
        </w:rPr>
        <w:t>Nous avons gagné une première manche, mais nous savons que le patronat et de nombreuses forces politiques veulent remettre le couvert et profiter de l’état de grâce de l’élection présidentielle pour imposer une nouvelle réforme des retraites. Nos catégories sont cen</w:t>
      </w:r>
      <w:r w:rsidR="008177A8" w:rsidRPr="00424D4E">
        <w:rPr>
          <w:rFonts w:ascii="Libre Caslon Text" w:eastAsia="Times New Roman" w:hAnsi="Libre Caslon Text" w:cstheme="minorHAnsi"/>
          <w:sz w:val="24"/>
          <w:szCs w:val="24"/>
          <w:lang w:eastAsia="fr-FR"/>
        </w:rPr>
        <w:t>trales : c</w:t>
      </w:r>
      <w:r w:rsidRPr="00424D4E">
        <w:rPr>
          <w:rFonts w:ascii="Libre Caslon Text" w:eastAsia="Times New Roman" w:hAnsi="Libre Caslon Text" w:cstheme="minorHAnsi"/>
          <w:sz w:val="24"/>
          <w:szCs w:val="24"/>
          <w:lang w:eastAsia="fr-FR"/>
        </w:rPr>
        <w:t>’est sur leur épargne que les fonds de pension veulent mettre la main, c’est leur retraite qu’ils veulent réorienter vers la capitalisation. No</w:t>
      </w:r>
      <w:r w:rsidR="00CE1353" w:rsidRPr="00424D4E">
        <w:rPr>
          <w:rFonts w:ascii="Libre Caslon Text" w:eastAsia="Times New Roman" w:hAnsi="Libre Caslon Text" w:cstheme="minorHAnsi"/>
          <w:sz w:val="24"/>
          <w:szCs w:val="24"/>
          <w:lang w:eastAsia="fr-FR"/>
        </w:rPr>
        <w:t>tre</w:t>
      </w:r>
      <w:r w:rsidRPr="00424D4E">
        <w:rPr>
          <w:rFonts w:ascii="Libre Caslon Text" w:eastAsia="Times New Roman" w:hAnsi="Libre Caslon Text" w:cstheme="minorHAnsi"/>
          <w:sz w:val="24"/>
          <w:szCs w:val="24"/>
          <w:lang w:eastAsia="fr-FR"/>
        </w:rPr>
        <w:t xml:space="preserve"> baromètre démontre qu’une majorité de cadres adhère à nos propositions et souhaite une retraite à 60 ans avec 75</w:t>
      </w:r>
      <w:r w:rsidR="008177A8" w:rsidRPr="00424D4E">
        <w:rPr>
          <w:rFonts w:ascii="Libre Caslon Text" w:eastAsia="Times New Roman" w:hAnsi="Libre Caslon Text" w:cstheme="minorHAnsi"/>
          <w:sz w:val="24"/>
          <w:szCs w:val="24"/>
          <w:lang w:eastAsia="fr-FR"/>
        </w:rPr>
        <w:t xml:space="preserve"> </w:t>
      </w:r>
      <w:r w:rsidRPr="00424D4E">
        <w:rPr>
          <w:rFonts w:ascii="Libre Caslon Text" w:eastAsia="Times New Roman" w:hAnsi="Libre Caslon Text" w:cstheme="minorHAnsi"/>
          <w:sz w:val="24"/>
          <w:szCs w:val="24"/>
          <w:lang w:eastAsia="fr-FR"/>
        </w:rPr>
        <w:t>% du dernier salaire financé</w:t>
      </w:r>
      <w:r w:rsidR="008177A8" w:rsidRPr="00424D4E">
        <w:rPr>
          <w:rFonts w:ascii="Libre Caslon Text" w:eastAsia="Times New Roman" w:hAnsi="Libre Caslon Text" w:cstheme="minorHAnsi"/>
          <w:sz w:val="24"/>
          <w:szCs w:val="24"/>
          <w:lang w:eastAsia="fr-FR"/>
        </w:rPr>
        <w:t>s</w:t>
      </w:r>
      <w:r w:rsidRPr="00424D4E">
        <w:rPr>
          <w:rFonts w:ascii="Libre Caslon Text" w:eastAsia="Times New Roman" w:hAnsi="Libre Caslon Text" w:cstheme="minorHAnsi"/>
          <w:sz w:val="24"/>
          <w:szCs w:val="24"/>
          <w:lang w:eastAsia="fr-FR"/>
        </w:rPr>
        <w:t xml:space="preserve"> par une augmentation de la part patronale des cotisations. C’est un point d’appui </w:t>
      </w:r>
      <w:r w:rsidR="000C349A" w:rsidRPr="00424D4E">
        <w:rPr>
          <w:rFonts w:ascii="Libre Caslon Text" w:eastAsia="Times New Roman" w:hAnsi="Libre Caslon Text" w:cstheme="minorHAnsi"/>
          <w:sz w:val="24"/>
          <w:szCs w:val="24"/>
          <w:lang w:eastAsia="fr-FR"/>
        </w:rPr>
        <w:t xml:space="preserve">qu’il nous faut consolider en leur prouvant le sérieux et la crédibilité de nos propositions, notamment en matière de financement. </w:t>
      </w:r>
    </w:p>
    <w:p w14:paraId="74B2CEF2" w14:textId="6C5D5F8C" w:rsidR="00D44FE3" w:rsidRPr="00424D4E" w:rsidRDefault="00897860" w:rsidP="00897860">
      <w:pPr>
        <w:tabs>
          <w:tab w:val="left" w:pos="567"/>
        </w:tabs>
        <w:spacing w:after="240" w:line="276" w:lineRule="auto"/>
        <w:jc w:val="both"/>
        <w:rPr>
          <w:rFonts w:ascii="Libre Caslon Text" w:hAnsi="Libre Caslon Text" w:cstheme="minorHAnsi"/>
          <w:sz w:val="24"/>
          <w:szCs w:val="24"/>
        </w:rPr>
      </w:pPr>
      <w:r>
        <w:rPr>
          <w:rFonts w:ascii="Libre Caslon Text" w:eastAsia="Times New Roman" w:hAnsi="Libre Caslon Text" w:cstheme="minorHAnsi"/>
          <w:sz w:val="24"/>
          <w:szCs w:val="24"/>
          <w:lang w:eastAsia="fr-FR"/>
        </w:rPr>
        <w:tab/>
      </w:r>
      <w:r w:rsidR="000C349A" w:rsidRPr="00897860">
        <w:rPr>
          <w:rFonts w:ascii="Libre Caslon Text" w:eastAsia="Times New Roman" w:hAnsi="Libre Caslon Text" w:cstheme="minorHAnsi"/>
          <w:sz w:val="24"/>
          <w:szCs w:val="24"/>
          <w:lang w:eastAsia="fr-FR"/>
        </w:rPr>
        <w:t xml:space="preserve">Nous proposons donc de lancer une campagne de masse, au sortir du congrès, pour dénoncer </w:t>
      </w:r>
      <w:r w:rsidR="007D5553" w:rsidRPr="00897860">
        <w:rPr>
          <w:rFonts w:ascii="Libre Caslon Text" w:eastAsia="Times New Roman" w:hAnsi="Libre Caslon Text" w:cstheme="minorHAnsi"/>
          <w:sz w:val="24"/>
          <w:szCs w:val="24"/>
          <w:lang w:eastAsia="fr-FR"/>
        </w:rPr>
        <w:t xml:space="preserve">le danger social </w:t>
      </w:r>
      <w:r w:rsidR="000C349A" w:rsidRPr="00897860">
        <w:rPr>
          <w:rFonts w:ascii="Libre Caslon Text" w:eastAsia="Times New Roman" w:hAnsi="Libre Caslon Text" w:cstheme="minorHAnsi"/>
          <w:sz w:val="24"/>
          <w:szCs w:val="24"/>
          <w:lang w:eastAsia="fr-FR"/>
        </w:rPr>
        <w:t>e</w:t>
      </w:r>
      <w:r w:rsidR="007D5553" w:rsidRPr="00897860">
        <w:rPr>
          <w:rFonts w:ascii="Libre Caslon Text" w:eastAsia="Times New Roman" w:hAnsi="Libre Caslon Text" w:cstheme="minorHAnsi"/>
          <w:sz w:val="24"/>
          <w:szCs w:val="24"/>
          <w:lang w:eastAsia="fr-FR"/>
        </w:rPr>
        <w:t>t économique d’un nouveau report de l’âge de départ en retraite et convaincre sur la pertinence de nos propositions. Nous proposons de mettre à disposition un mat</w:t>
      </w:r>
      <w:r w:rsidR="008177A8" w:rsidRPr="00897860">
        <w:rPr>
          <w:rFonts w:ascii="Libre Caslon Text" w:eastAsia="Times New Roman" w:hAnsi="Libre Caslon Text" w:cstheme="minorHAnsi"/>
          <w:sz w:val="24"/>
          <w:szCs w:val="24"/>
          <w:lang w:eastAsia="fr-FR"/>
        </w:rPr>
        <w:t>ériel de masse et de tenir nos R</w:t>
      </w:r>
      <w:r w:rsidR="007D5553" w:rsidRPr="00897860">
        <w:rPr>
          <w:rFonts w:ascii="Libre Caslon Text" w:eastAsia="Times New Roman" w:hAnsi="Libre Caslon Text" w:cstheme="minorHAnsi"/>
          <w:sz w:val="24"/>
          <w:szCs w:val="24"/>
          <w:lang w:eastAsia="fr-FR"/>
        </w:rPr>
        <w:t>encontres d’</w:t>
      </w:r>
      <w:r w:rsidR="007D5553" w:rsidRPr="00897860">
        <w:rPr>
          <w:rFonts w:ascii="Libre Caslon Text" w:eastAsia="Times New Roman" w:hAnsi="Libre Caslon Text" w:cstheme="minorHAnsi"/>
          <w:i/>
          <w:sz w:val="24"/>
          <w:szCs w:val="24"/>
          <w:lang w:eastAsia="fr-FR"/>
        </w:rPr>
        <w:t>Options</w:t>
      </w:r>
      <w:r w:rsidR="007D5553" w:rsidRPr="00897860">
        <w:rPr>
          <w:rFonts w:ascii="Libre Caslon Text" w:eastAsia="Times New Roman" w:hAnsi="Libre Caslon Text" w:cstheme="minorHAnsi"/>
          <w:sz w:val="24"/>
          <w:szCs w:val="24"/>
          <w:lang w:eastAsia="fr-FR"/>
        </w:rPr>
        <w:t xml:space="preserve"> d’avril sur ce sujet, pour mettre sous pression le débat présidentiel et préparer la mobili</w:t>
      </w:r>
      <w:r w:rsidR="008177A8" w:rsidRPr="00897860">
        <w:rPr>
          <w:rFonts w:ascii="Libre Caslon Text" w:eastAsia="Times New Roman" w:hAnsi="Libre Caslon Text" w:cstheme="minorHAnsi"/>
          <w:sz w:val="24"/>
          <w:szCs w:val="24"/>
          <w:lang w:eastAsia="fr-FR"/>
        </w:rPr>
        <w:t>sation.</w:t>
      </w:r>
    </w:p>
    <w:p w14:paraId="74B2CEF3" w14:textId="6E5FA6B7" w:rsidR="00D74F20" w:rsidRPr="00577A0B" w:rsidRDefault="00D74F20" w:rsidP="00424D4E">
      <w:pPr>
        <w:tabs>
          <w:tab w:val="left" w:pos="567"/>
        </w:tabs>
        <w:spacing w:after="240" w:line="276" w:lineRule="auto"/>
        <w:ind w:left="142" w:firstLine="284"/>
        <w:jc w:val="both"/>
        <w:rPr>
          <w:rFonts w:ascii="Libre Caslon Text" w:hAnsi="Libre Caslon Text" w:cstheme="minorHAnsi"/>
          <w:b/>
          <w:sz w:val="24"/>
          <w:szCs w:val="24"/>
        </w:rPr>
      </w:pPr>
      <w:r w:rsidRPr="00577A0B">
        <w:rPr>
          <w:rFonts w:ascii="Libre Caslon Text" w:hAnsi="Libre Caslon Text" w:cstheme="minorHAnsi"/>
          <w:b/>
          <w:sz w:val="24"/>
          <w:szCs w:val="24"/>
        </w:rPr>
        <w:t>La bataille sera rude. Déterminante pour l’avenir. Nous avons gagné la première mi-temps il nous faut gagner le match. Le syndicalisme, c’est un sport collectif, la CGT ne peut être de classe et de masse sans son Ugict, l’Ugict n’est rien sans toute la force de la CGT</w:t>
      </w:r>
      <w:r w:rsidR="00577A0B" w:rsidRPr="00577A0B">
        <w:rPr>
          <w:rFonts w:ascii="Libre Caslon Text" w:hAnsi="Libre Caslon Text" w:cstheme="minorHAnsi"/>
          <w:b/>
          <w:sz w:val="24"/>
          <w:szCs w:val="24"/>
        </w:rPr>
        <w:t> !</w:t>
      </w:r>
      <w:r w:rsidRPr="00577A0B">
        <w:rPr>
          <w:rFonts w:ascii="Libre Caslon Text" w:hAnsi="Libre Caslon Text" w:cstheme="minorHAnsi"/>
          <w:b/>
          <w:sz w:val="24"/>
          <w:szCs w:val="24"/>
        </w:rPr>
        <w:t xml:space="preserve"> </w:t>
      </w:r>
    </w:p>
    <w:p w14:paraId="74B2CEF4" w14:textId="77777777" w:rsidR="00D44FE3" w:rsidRPr="00424D4E" w:rsidRDefault="00D44FE3" w:rsidP="00424D4E">
      <w:pPr>
        <w:tabs>
          <w:tab w:val="left" w:pos="567"/>
        </w:tabs>
        <w:spacing w:after="240" w:line="276" w:lineRule="auto"/>
        <w:ind w:left="142" w:firstLine="284"/>
        <w:jc w:val="both"/>
        <w:rPr>
          <w:rFonts w:ascii="Libre Caslon Text" w:hAnsi="Libre Caslon Text" w:cstheme="minorHAnsi"/>
          <w:sz w:val="24"/>
          <w:szCs w:val="24"/>
        </w:rPr>
      </w:pPr>
    </w:p>
    <w:p w14:paraId="74B2CEF5" w14:textId="53281195" w:rsidR="00C47F7D" w:rsidRDefault="00C47F7D">
      <w:pPr>
        <w:rPr>
          <w:rFonts w:ascii="Libre Caslon Text" w:hAnsi="Libre Caslon Text" w:cstheme="minorHAnsi"/>
          <w:sz w:val="24"/>
          <w:szCs w:val="24"/>
        </w:rPr>
      </w:pPr>
      <w:r>
        <w:rPr>
          <w:rFonts w:ascii="Libre Caslon Text" w:hAnsi="Libre Caslon Text" w:cstheme="minorHAnsi"/>
          <w:sz w:val="24"/>
          <w:szCs w:val="24"/>
        </w:rPr>
        <w:br w:type="page"/>
      </w:r>
    </w:p>
    <w:p w14:paraId="43377232" w14:textId="2B9B72AB" w:rsidR="00D44FE3" w:rsidRPr="00424D4E" w:rsidRDefault="00C47F7D" w:rsidP="00C47F7D">
      <w:r w:rsidRPr="00C47F7D">
        <w:lastRenderedPageBreak/>
        <w:drawing>
          <wp:anchor distT="0" distB="0" distL="114300" distR="114300" simplePos="0" relativeHeight="251659264" behindDoc="0" locked="0" layoutInCell="1" allowOverlap="1" wp14:anchorId="18AF08F5" wp14:editId="7B5B66FC">
            <wp:simplePos x="0" y="0"/>
            <wp:positionH relativeFrom="column">
              <wp:posOffset>-617856</wp:posOffset>
            </wp:positionH>
            <wp:positionV relativeFrom="paragraph">
              <wp:posOffset>-720090</wp:posOffset>
            </wp:positionV>
            <wp:extent cx="7614285" cy="10754041"/>
            <wp:effectExtent l="0" t="0" r="5715" b="0"/>
            <wp:wrapNone/>
            <wp:docPr id="16" name="Image 16" descr="../../Affiches%20Print%20&amp;%20Web/Affiches%20Web/Affiches%20Web%20Portrait/Affiche_Web_V3-850x1200-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s%20Print%20&amp;%20Web/Affiches%20Web/Affiches%20Web%20Portrait/Affiche_Web_V3-850x1200-72dp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7056" cy="1075795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4FE3" w:rsidRPr="00424D4E" w:rsidSect="00C47F7D">
      <w:type w:val="continuous"/>
      <w:pgSz w:w="11906" w:h="16838"/>
      <w:pgMar w:top="1134" w:right="930" w:bottom="1134" w:left="913" w:header="709" w:footer="709" w:gutter="0"/>
      <w:pgBorders w:offsetFrom="page">
        <w:top w:val="single" w:sz="36" w:space="31" w:color="FF746F"/>
        <w:left w:val="single" w:sz="36" w:space="31" w:color="FF746F"/>
        <w:bottom w:val="single" w:sz="36" w:space="31" w:color="FF746F"/>
        <w:right w:val="single" w:sz="36" w:space="31" w:color="FF746F"/>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89E8A" w14:textId="77777777" w:rsidR="00986918" w:rsidRDefault="00986918" w:rsidP="00BA2F84">
      <w:pPr>
        <w:spacing w:after="0" w:line="240" w:lineRule="auto"/>
      </w:pPr>
      <w:r>
        <w:separator/>
      </w:r>
    </w:p>
  </w:endnote>
  <w:endnote w:type="continuationSeparator" w:id="0">
    <w:p w14:paraId="0BCA2222" w14:textId="77777777" w:rsidR="00986918" w:rsidRDefault="00986918" w:rsidP="00BA2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ork Sans ExtraBold">
    <w:panose1 w:val="000009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MAZIUS REVIEW 20.09">
    <w:panose1 w:val="00000500000000000000"/>
    <w:charset w:val="00"/>
    <w:family w:val="auto"/>
    <w:pitch w:val="variable"/>
    <w:sig w:usb0="00000003" w:usb1="00000000" w:usb2="00000000" w:usb3="00000000" w:csb0="00000001" w:csb1="00000000"/>
  </w:font>
  <w:font w:name="IBM Plex Sans Medium">
    <w:panose1 w:val="020B0603050203000203"/>
    <w:charset w:val="00"/>
    <w:family w:val="auto"/>
    <w:pitch w:val="variable"/>
    <w:sig w:usb0="A00002EF" w:usb1="5000207B" w:usb2="00000000" w:usb3="00000000" w:csb0="0000019F" w:csb1="00000000"/>
  </w:font>
  <w:font w:name="Work Sans">
    <w:panose1 w:val="00000000000000000000"/>
    <w:charset w:val="00"/>
    <w:family w:val="auto"/>
    <w:pitch w:val="variable"/>
    <w:sig w:usb0="A00000FF" w:usb1="5000E07B" w:usb2="00000000" w:usb3="00000000" w:csb0="00000193" w:csb1="00000000"/>
  </w:font>
  <w:font w:name="Libre Caslon Text">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14516" w14:textId="77777777" w:rsidR="00986918" w:rsidRDefault="00986918" w:rsidP="00BA2F84">
      <w:pPr>
        <w:spacing w:after="0" w:line="240" w:lineRule="auto"/>
      </w:pPr>
      <w:r>
        <w:separator/>
      </w:r>
    </w:p>
  </w:footnote>
  <w:footnote w:type="continuationSeparator" w:id="0">
    <w:p w14:paraId="79E76871" w14:textId="77777777" w:rsidR="00986918" w:rsidRDefault="00986918" w:rsidP="00BA2F84">
      <w:pPr>
        <w:spacing w:after="0" w:line="240" w:lineRule="auto"/>
      </w:pPr>
      <w:r>
        <w:continuationSeparator/>
      </w:r>
    </w:p>
  </w:footnote>
  <w:footnote w:id="1">
    <w:p w14:paraId="74B2CEFA" w14:textId="77777777" w:rsidR="00495FB6" w:rsidRDefault="00495FB6">
      <w:pPr>
        <w:pStyle w:val="Notedebasdepage"/>
      </w:pPr>
      <w:r>
        <w:rPr>
          <w:rStyle w:val="Appelnotedebasdep"/>
        </w:rPr>
        <w:footnoteRef/>
      </w:r>
      <w:r>
        <w:t xml:space="preserve"> </w:t>
      </w:r>
      <w:r w:rsidRPr="00496B5F">
        <w:rPr>
          <w:rFonts w:eastAsia="Times New Roman" w:cstheme="minorHAnsi"/>
          <w:lang w:eastAsia="fr-FR"/>
        </w:rPr>
        <w:t>: 60</w:t>
      </w:r>
      <w:r>
        <w:rPr>
          <w:rFonts w:eastAsia="Times New Roman" w:cstheme="minorHAnsi"/>
          <w:lang w:eastAsia="fr-FR"/>
        </w:rPr>
        <w:t xml:space="preserve"> </w:t>
      </w:r>
      <w:r w:rsidRPr="00496B5F">
        <w:rPr>
          <w:rFonts w:eastAsia="Times New Roman" w:cstheme="minorHAnsi"/>
          <w:lang w:eastAsia="fr-FR"/>
        </w:rPr>
        <w:t>% des populations des p</w:t>
      </w:r>
      <w:r>
        <w:rPr>
          <w:rFonts w:eastAsia="Times New Roman" w:cstheme="minorHAnsi"/>
          <w:lang w:eastAsia="fr-FR"/>
        </w:rPr>
        <w:t>ays à revenus élevés sont vaccinée</w:t>
      </w:r>
      <w:r w:rsidRPr="00496B5F">
        <w:rPr>
          <w:rFonts w:eastAsia="Times New Roman" w:cstheme="minorHAnsi"/>
          <w:lang w:eastAsia="fr-FR"/>
        </w:rPr>
        <w:t>s</w:t>
      </w:r>
      <w:r>
        <w:rPr>
          <w:rFonts w:eastAsia="Times New Roman" w:cstheme="minorHAnsi"/>
          <w:lang w:eastAsia="fr-FR"/>
        </w:rPr>
        <w:t>,</w:t>
      </w:r>
      <w:r w:rsidRPr="00496B5F">
        <w:rPr>
          <w:rFonts w:eastAsia="Times New Roman" w:cstheme="minorHAnsi"/>
          <w:lang w:eastAsia="fr-FR"/>
        </w:rPr>
        <w:t xml:space="preserve"> contre 1,5</w:t>
      </w:r>
      <w:r>
        <w:rPr>
          <w:rFonts w:eastAsia="Times New Roman" w:cstheme="minorHAnsi"/>
          <w:lang w:eastAsia="fr-FR"/>
        </w:rPr>
        <w:t xml:space="preserve"> </w:t>
      </w:r>
      <w:r w:rsidRPr="00496B5F">
        <w:rPr>
          <w:rFonts w:eastAsia="Times New Roman" w:cstheme="minorHAnsi"/>
          <w:lang w:eastAsia="fr-FR"/>
        </w:rPr>
        <w:t xml:space="preserve">% </w:t>
      </w:r>
      <w:r>
        <w:rPr>
          <w:rFonts w:eastAsia="Times New Roman" w:cstheme="minorHAnsi"/>
          <w:lang w:eastAsia="fr-FR"/>
        </w:rPr>
        <w:t xml:space="preserve">des </w:t>
      </w:r>
      <w:r w:rsidRPr="00496B5F">
        <w:rPr>
          <w:rFonts w:eastAsia="Times New Roman" w:cstheme="minorHAnsi"/>
          <w:lang w:eastAsia="fr-FR"/>
        </w:rPr>
        <w:t>habitant.e.s des pays à faibles revenus</w:t>
      </w:r>
      <w:r>
        <w:rPr>
          <w:rFonts w:eastAsia="Times New Roman" w:cstheme="minorHAnsi"/>
          <w:lang w:eastAsia="fr-FR"/>
        </w:rPr>
        <w:t>,</w:t>
      </w:r>
      <w:r>
        <w:t xml:space="preserve"> OIT, octobre 2021.</w:t>
      </w:r>
    </w:p>
  </w:footnote>
  <w:footnote w:id="2">
    <w:p w14:paraId="74B2CEFB" w14:textId="77777777" w:rsidR="00495FB6" w:rsidRDefault="00495FB6">
      <w:pPr>
        <w:pStyle w:val="Notedebasdepage"/>
      </w:pPr>
      <w:r>
        <w:rPr>
          <w:rStyle w:val="Appelnotedebasdep"/>
        </w:rPr>
        <w:footnoteRef/>
      </w:r>
      <w:r>
        <w:t xml:space="preserve"> </w:t>
      </w:r>
      <w:r w:rsidRPr="005A6AC0">
        <w:rPr>
          <w:rFonts w:cstheme="minorHAnsi"/>
        </w:rPr>
        <w:t>87</w:t>
      </w:r>
      <w:r>
        <w:rPr>
          <w:rFonts w:cstheme="minorHAnsi"/>
        </w:rPr>
        <w:t xml:space="preserve"> </w:t>
      </w:r>
      <w:r w:rsidRPr="005A6AC0">
        <w:rPr>
          <w:rFonts w:cstheme="minorHAnsi"/>
        </w:rPr>
        <w:t>% des cadres et 62</w:t>
      </w:r>
      <w:r>
        <w:rPr>
          <w:rFonts w:cstheme="minorHAnsi"/>
        </w:rPr>
        <w:t xml:space="preserve"> </w:t>
      </w:r>
      <w:r w:rsidRPr="005A6AC0">
        <w:rPr>
          <w:rFonts w:cstheme="minorHAnsi"/>
        </w:rPr>
        <w:t xml:space="preserve">% des professions intermédiaires sont diplômé.e.s du supérieur, </w:t>
      </w:r>
      <w:r>
        <w:t>France Stratégie « Les cadres aujourd’hui, quelle spécificité ? » 2020.</w:t>
      </w:r>
    </w:p>
  </w:footnote>
  <w:footnote w:id="3">
    <w:p w14:paraId="74B2CEFC" w14:textId="77777777" w:rsidR="00495FB6" w:rsidRDefault="00495FB6">
      <w:pPr>
        <w:pStyle w:val="Notedebasdepage"/>
      </w:pPr>
      <w:r>
        <w:rPr>
          <w:rStyle w:val="Appelnotedebasdep"/>
        </w:rPr>
        <w:footnoteRef/>
      </w:r>
      <w:r>
        <w:t xml:space="preserve"> </w:t>
      </w:r>
      <w:r>
        <w:rPr>
          <w:rFonts w:cstheme="minorHAnsi"/>
          <w:b/>
          <w:bCs/>
        </w:rPr>
        <w:t>S</w:t>
      </w:r>
      <w:r w:rsidRPr="00496B5F">
        <w:rPr>
          <w:rFonts w:cstheme="minorHAnsi"/>
          <w:b/>
          <w:bCs/>
        </w:rPr>
        <w:t>euls un tiers des cadres et 20</w:t>
      </w:r>
      <w:r>
        <w:rPr>
          <w:rFonts w:cstheme="minorHAnsi"/>
          <w:b/>
          <w:bCs/>
        </w:rPr>
        <w:t xml:space="preserve"> </w:t>
      </w:r>
      <w:r w:rsidRPr="00496B5F">
        <w:rPr>
          <w:rFonts w:cstheme="minorHAnsi"/>
          <w:b/>
          <w:bCs/>
        </w:rPr>
        <w:t>% des professions intermédiaires</w:t>
      </w:r>
      <w:r w:rsidRPr="005A6AC0">
        <w:rPr>
          <w:rFonts w:cstheme="minorHAnsi"/>
        </w:rPr>
        <w:t xml:space="preserve"> </w:t>
      </w:r>
      <w:r>
        <w:rPr>
          <w:rFonts w:cstheme="minorHAnsi"/>
        </w:rPr>
        <w:t>encadrent, et</w:t>
      </w:r>
      <w:r w:rsidRPr="00496B5F">
        <w:rPr>
          <w:rFonts w:cstheme="minorHAnsi"/>
          <w:b/>
          <w:bCs/>
        </w:rPr>
        <w:t xml:space="preserve"> </w:t>
      </w:r>
      <w:r w:rsidRPr="00496B5F">
        <w:rPr>
          <w:rFonts w:cstheme="minorHAnsi"/>
        </w:rPr>
        <w:t>68</w:t>
      </w:r>
      <w:r>
        <w:rPr>
          <w:rFonts w:cstheme="minorHAnsi"/>
        </w:rPr>
        <w:t xml:space="preserve"> </w:t>
      </w:r>
      <w:r w:rsidRPr="00496B5F">
        <w:rPr>
          <w:rFonts w:cstheme="minorHAnsi"/>
        </w:rPr>
        <w:t>% des cadres et 52% des professions intermédiaires ponctuellement</w:t>
      </w:r>
      <w:r>
        <w:rPr>
          <w:rFonts w:cstheme="minorHAnsi"/>
        </w:rPr>
        <w:t xml:space="preserve">. </w:t>
      </w:r>
      <w:r>
        <w:t>France Stratégie, « Les cadres aujourd’hui, quelle spécificité ? » 2020</w:t>
      </w:r>
    </w:p>
  </w:footnote>
  <w:footnote w:id="4">
    <w:p w14:paraId="74B2CEFD" w14:textId="77777777" w:rsidR="00495FB6" w:rsidRDefault="00495FB6" w:rsidP="009810C5">
      <w:pPr>
        <w:pStyle w:val="Notedebasdepage"/>
      </w:pPr>
      <w:r>
        <w:rPr>
          <w:rStyle w:val="Appelnotedebasdep"/>
        </w:rPr>
        <w:footnoteRef/>
      </w:r>
      <w:r>
        <w:t xml:space="preserve"> Baromètre « Cadre3 Ugict-CGT/Viavoice.</w:t>
      </w:r>
    </w:p>
  </w:footnote>
  <w:footnote w:id="5">
    <w:p w14:paraId="74B2CEFE" w14:textId="77777777" w:rsidR="00495FB6" w:rsidRDefault="00495FB6" w:rsidP="009810C5">
      <w:pPr>
        <w:pStyle w:val="Notedebasdepage"/>
      </w:pPr>
      <w:r>
        <w:rPr>
          <w:rStyle w:val="Appelnotedebasdep"/>
        </w:rPr>
        <w:footnoteRef/>
      </w:r>
      <w:r>
        <w:t xml:space="preserve"> </w:t>
      </w:r>
      <w:r w:rsidRPr="00496B5F">
        <w:rPr>
          <w:rFonts w:cstheme="minorHAnsi"/>
        </w:rPr>
        <w:t>66</w:t>
      </w:r>
      <w:r>
        <w:rPr>
          <w:rFonts w:cstheme="minorHAnsi"/>
        </w:rPr>
        <w:t xml:space="preserve"> </w:t>
      </w:r>
      <w:r w:rsidRPr="00496B5F">
        <w:rPr>
          <w:rFonts w:cstheme="minorHAnsi"/>
        </w:rPr>
        <w:t>% des cadres et 54</w:t>
      </w:r>
      <w:r>
        <w:rPr>
          <w:rFonts w:cstheme="minorHAnsi"/>
        </w:rPr>
        <w:t xml:space="preserve"> </w:t>
      </w:r>
      <w:r w:rsidRPr="00496B5F">
        <w:rPr>
          <w:rFonts w:cstheme="minorHAnsi"/>
        </w:rPr>
        <w:t>% des professions intermédiaires déclarent régler personnellement les incidents la plupart du temps, contre 36</w:t>
      </w:r>
      <w:r>
        <w:rPr>
          <w:rFonts w:cstheme="minorHAnsi"/>
        </w:rPr>
        <w:t xml:space="preserve"> </w:t>
      </w:r>
      <w:r w:rsidRPr="00496B5F">
        <w:rPr>
          <w:rFonts w:cstheme="minorHAnsi"/>
        </w:rPr>
        <w:t>% des ouvriers</w:t>
      </w:r>
      <w:r>
        <w:rPr>
          <w:rFonts w:cstheme="minorHAnsi"/>
        </w:rPr>
        <w:t xml:space="preserve"> -</w:t>
      </w:r>
      <w:r>
        <w:t xml:space="preserve"> France Stratégie « Les cadres aujourd’hui, quelle spécificité ? » 2020.</w:t>
      </w:r>
    </w:p>
  </w:footnote>
  <w:footnote w:id="6">
    <w:p w14:paraId="74B2CEFF" w14:textId="77777777" w:rsidR="00495FB6" w:rsidRDefault="00495FB6" w:rsidP="009810C5">
      <w:pPr>
        <w:pStyle w:val="Notedebasdepage"/>
      </w:pPr>
      <w:r>
        <w:rPr>
          <w:rStyle w:val="Appelnotedebasdep"/>
        </w:rPr>
        <w:footnoteRef/>
      </w:r>
      <w:r>
        <w:t xml:space="preserve"> Baromètre Ugict-CGT-Viavoice</w:t>
      </w:r>
    </w:p>
  </w:footnote>
  <w:footnote w:id="7">
    <w:p w14:paraId="74B2CF00" w14:textId="77777777" w:rsidR="00495FB6" w:rsidRDefault="00495FB6">
      <w:pPr>
        <w:pStyle w:val="Notedebasdepage"/>
      </w:pPr>
      <w:r>
        <w:rPr>
          <w:rStyle w:val="Appelnotedebasdep"/>
        </w:rPr>
        <w:footnoteRef/>
      </w:r>
      <w:r>
        <w:t xml:space="preserve"> Dans le détail : </w:t>
      </w:r>
      <w:r w:rsidRPr="00DD1951">
        <w:rPr>
          <w:rFonts w:cstheme="minorHAnsi"/>
        </w:rPr>
        <w:t>18</w:t>
      </w:r>
      <w:r>
        <w:rPr>
          <w:rFonts w:cstheme="minorHAnsi"/>
        </w:rPr>
        <w:t xml:space="preserve"> </w:t>
      </w:r>
      <w:r w:rsidRPr="00DD1951">
        <w:rPr>
          <w:rFonts w:cstheme="minorHAnsi"/>
        </w:rPr>
        <w:t>% sont techniciens et 9</w:t>
      </w:r>
      <w:r>
        <w:rPr>
          <w:rFonts w:cstheme="minorHAnsi"/>
        </w:rPr>
        <w:t xml:space="preserve"> % sont contremaî</w:t>
      </w:r>
      <w:r w:rsidRPr="00DD1951">
        <w:rPr>
          <w:rFonts w:cstheme="minorHAnsi"/>
        </w:rPr>
        <w:t>tres ou agents de ma</w:t>
      </w:r>
      <w:r>
        <w:rPr>
          <w:rFonts w:cstheme="minorHAnsi"/>
        </w:rPr>
        <w:t>î</w:t>
      </w:r>
      <w:r w:rsidRPr="00DD1951">
        <w:rPr>
          <w:rFonts w:cstheme="minorHAnsi"/>
        </w:rPr>
        <w:t>trise, dans l’industrie ou les transports, métiers qui concentrent très majoritairement des hommes. De l’autre côté, 38</w:t>
      </w:r>
      <w:r>
        <w:rPr>
          <w:rFonts w:cstheme="minorHAnsi"/>
        </w:rPr>
        <w:t xml:space="preserve"> </w:t>
      </w:r>
      <w:r w:rsidRPr="00DD1951">
        <w:rPr>
          <w:rFonts w:cstheme="minorHAnsi"/>
        </w:rPr>
        <w:t>% sont professions intermédiaires administratives ou commerciales</w:t>
      </w:r>
      <w:r>
        <w:rPr>
          <w:rFonts w:cstheme="minorHAnsi"/>
        </w:rPr>
        <w:t>,</w:t>
      </w:r>
      <w:r w:rsidRPr="00DD1951">
        <w:rPr>
          <w:rFonts w:cstheme="minorHAnsi"/>
        </w:rPr>
        <w:t xml:space="preserve"> notamment dans les banques, le commerce ou les services publics, 23</w:t>
      </w:r>
      <w:r>
        <w:rPr>
          <w:rFonts w:cstheme="minorHAnsi"/>
        </w:rPr>
        <w:t xml:space="preserve"> % sont professionnels</w:t>
      </w:r>
      <w:r w:rsidRPr="00DD1951">
        <w:rPr>
          <w:rFonts w:cstheme="minorHAnsi"/>
        </w:rPr>
        <w:t xml:space="preserve"> de la santé et du travail social</w:t>
      </w:r>
      <w:r>
        <w:rPr>
          <w:rFonts w:cstheme="minorHAnsi"/>
        </w:rPr>
        <w:t xml:space="preserve"> et 14 % sont enseignants dans le primaire</w:t>
      </w:r>
      <w:r w:rsidRPr="00DD1951">
        <w:rPr>
          <w:rFonts w:cstheme="minorHAnsi"/>
        </w:rPr>
        <w:t>.</w:t>
      </w:r>
      <w:r>
        <w:rPr>
          <w:rFonts w:cstheme="minorHAnsi"/>
        </w:rPr>
        <w:t xml:space="preserve"> Source : INSEE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230F3"/>
    <w:multiLevelType w:val="hybridMultilevel"/>
    <w:tmpl w:val="3DC05418"/>
    <w:lvl w:ilvl="0" w:tplc="1404595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E36F4D"/>
    <w:multiLevelType w:val="multilevel"/>
    <w:tmpl w:val="5100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730E0"/>
    <w:multiLevelType w:val="hybridMultilevel"/>
    <w:tmpl w:val="FE8A7E82"/>
    <w:lvl w:ilvl="0" w:tplc="9E40AA5C">
      <w:start w:val="1"/>
      <w:numFmt w:val="decimal"/>
      <w:pStyle w:val="Titre1"/>
      <w:lvlText w:val="%1-"/>
      <w:lvlJc w:val="left"/>
      <w:pPr>
        <w:ind w:left="1800" w:hanging="1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674250D"/>
    <w:multiLevelType w:val="multilevel"/>
    <w:tmpl w:val="1AEC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DB68F9"/>
    <w:multiLevelType w:val="hybridMultilevel"/>
    <w:tmpl w:val="A2B2FA9A"/>
    <w:lvl w:ilvl="0" w:tplc="08BC74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4B7058"/>
    <w:multiLevelType w:val="multilevel"/>
    <w:tmpl w:val="4B88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9A6706"/>
    <w:multiLevelType w:val="hybridMultilevel"/>
    <w:tmpl w:val="371487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BA142B"/>
    <w:multiLevelType w:val="hybridMultilevel"/>
    <w:tmpl w:val="F364F1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E32009"/>
    <w:multiLevelType w:val="multilevel"/>
    <w:tmpl w:val="859E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3D7C71"/>
    <w:multiLevelType w:val="hybridMultilevel"/>
    <w:tmpl w:val="3B488408"/>
    <w:lvl w:ilvl="0" w:tplc="1338C46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0D7A5E"/>
    <w:multiLevelType w:val="hybridMultilevel"/>
    <w:tmpl w:val="67EE8AF2"/>
    <w:lvl w:ilvl="0" w:tplc="9E40AA5C">
      <w:start w:val="1"/>
      <w:numFmt w:val="decimal"/>
      <w:lvlText w:val="%1-"/>
      <w:lvlJc w:val="left"/>
      <w:pPr>
        <w:ind w:left="2160" w:hanging="144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E135392"/>
    <w:multiLevelType w:val="hybridMultilevel"/>
    <w:tmpl w:val="D1568D6C"/>
    <w:lvl w:ilvl="0" w:tplc="E6969714">
      <w:start w:val="1"/>
      <w:numFmt w:val="decimal"/>
      <w:lvlText w:val="%1-"/>
      <w:lvlJc w:val="left"/>
      <w:pPr>
        <w:ind w:left="720" w:hanging="360"/>
      </w:pPr>
      <w:rPr>
        <w:rFonts w:ascii="Times New Roman" w:eastAsia="Times New Roman"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074FC2"/>
    <w:multiLevelType w:val="hybridMultilevel"/>
    <w:tmpl w:val="A6E64964"/>
    <w:lvl w:ilvl="0" w:tplc="78467388">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408E58B9"/>
    <w:multiLevelType w:val="multilevel"/>
    <w:tmpl w:val="F45C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66FE0"/>
    <w:multiLevelType w:val="multilevel"/>
    <w:tmpl w:val="5D76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84709B"/>
    <w:multiLevelType w:val="hybridMultilevel"/>
    <w:tmpl w:val="8034D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C637F3"/>
    <w:multiLevelType w:val="multilevel"/>
    <w:tmpl w:val="3B68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0E3DCF"/>
    <w:multiLevelType w:val="hybridMultilevel"/>
    <w:tmpl w:val="AA367D88"/>
    <w:lvl w:ilvl="0" w:tplc="9E5A94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8997B99"/>
    <w:multiLevelType w:val="hybridMultilevel"/>
    <w:tmpl w:val="4F5A9286"/>
    <w:lvl w:ilvl="0" w:tplc="E144834A">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33A3E74"/>
    <w:multiLevelType w:val="hybridMultilevel"/>
    <w:tmpl w:val="83E466B4"/>
    <w:lvl w:ilvl="0" w:tplc="4A8A16A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47A497E"/>
    <w:multiLevelType w:val="hybridMultilevel"/>
    <w:tmpl w:val="E656F85E"/>
    <w:lvl w:ilvl="0" w:tplc="54501C1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6711446"/>
    <w:multiLevelType w:val="hybridMultilevel"/>
    <w:tmpl w:val="C00863C0"/>
    <w:lvl w:ilvl="0" w:tplc="236C280C">
      <w:start w:val="1"/>
      <w:numFmt w:val="decimal"/>
      <w:lvlText w:val="%1-"/>
      <w:lvlJc w:val="left"/>
      <w:pPr>
        <w:ind w:left="1080" w:hanging="360"/>
      </w:pPr>
      <w:rPr>
        <w:rFonts w:hint="default"/>
        <w:b/>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E416122"/>
    <w:multiLevelType w:val="hybridMultilevel"/>
    <w:tmpl w:val="392E0EA2"/>
    <w:lvl w:ilvl="0" w:tplc="F7ECC6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4"/>
  </w:num>
  <w:num w:numId="5">
    <w:abstractNumId w:val="13"/>
  </w:num>
  <w:num w:numId="6">
    <w:abstractNumId w:val="8"/>
  </w:num>
  <w:num w:numId="7">
    <w:abstractNumId w:val="3"/>
  </w:num>
  <w:num w:numId="8">
    <w:abstractNumId w:val="16"/>
  </w:num>
  <w:num w:numId="9">
    <w:abstractNumId w:val="1"/>
  </w:num>
  <w:num w:numId="10">
    <w:abstractNumId w:val="18"/>
  </w:num>
  <w:num w:numId="11">
    <w:abstractNumId w:val="20"/>
  </w:num>
  <w:num w:numId="12">
    <w:abstractNumId w:val="9"/>
  </w:num>
  <w:num w:numId="13">
    <w:abstractNumId w:val="21"/>
  </w:num>
  <w:num w:numId="14">
    <w:abstractNumId w:val="19"/>
  </w:num>
  <w:num w:numId="15">
    <w:abstractNumId w:val="22"/>
  </w:num>
  <w:num w:numId="16">
    <w:abstractNumId w:val="17"/>
  </w:num>
  <w:num w:numId="17">
    <w:abstractNumId w:val="12"/>
  </w:num>
  <w:num w:numId="18">
    <w:abstractNumId w:val="4"/>
  </w:num>
  <w:num w:numId="19">
    <w:abstractNumId w:val="15"/>
  </w:num>
  <w:num w:numId="20">
    <w:abstractNumId w:val="7"/>
  </w:num>
  <w:num w:numId="21">
    <w:abstractNumId w:val="6"/>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8C8"/>
    <w:rsid w:val="00004847"/>
    <w:rsid w:val="00005A3E"/>
    <w:rsid w:val="00011212"/>
    <w:rsid w:val="00011B21"/>
    <w:rsid w:val="0001558E"/>
    <w:rsid w:val="00021CE3"/>
    <w:rsid w:val="0002445E"/>
    <w:rsid w:val="0002678E"/>
    <w:rsid w:val="0002777A"/>
    <w:rsid w:val="00034306"/>
    <w:rsid w:val="00044288"/>
    <w:rsid w:val="00064469"/>
    <w:rsid w:val="00073222"/>
    <w:rsid w:val="00077EB1"/>
    <w:rsid w:val="00077EE5"/>
    <w:rsid w:val="00092578"/>
    <w:rsid w:val="0009378F"/>
    <w:rsid w:val="000A798E"/>
    <w:rsid w:val="000C004D"/>
    <w:rsid w:val="000C349A"/>
    <w:rsid w:val="000C3CB0"/>
    <w:rsid w:val="000C48BA"/>
    <w:rsid w:val="000D3D46"/>
    <w:rsid w:val="000E7E92"/>
    <w:rsid w:val="00100668"/>
    <w:rsid w:val="00103AF7"/>
    <w:rsid w:val="0010439C"/>
    <w:rsid w:val="00110EEC"/>
    <w:rsid w:val="00111387"/>
    <w:rsid w:val="00113D32"/>
    <w:rsid w:val="00141912"/>
    <w:rsid w:val="0014656A"/>
    <w:rsid w:val="00160D1D"/>
    <w:rsid w:val="0017532A"/>
    <w:rsid w:val="0017618D"/>
    <w:rsid w:val="00176553"/>
    <w:rsid w:val="00181978"/>
    <w:rsid w:val="001825C2"/>
    <w:rsid w:val="00183263"/>
    <w:rsid w:val="00183BEB"/>
    <w:rsid w:val="001872FB"/>
    <w:rsid w:val="00187F74"/>
    <w:rsid w:val="00197978"/>
    <w:rsid w:val="001A52D1"/>
    <w:rsid w:val="001B5DFD"/>
    <w:rsid w:val="001C133F"/>
    <w:rsid w:val="001D6A7B"/>
    <w:rsid w:val="001E01C5"/>
    <w:rsid w:val="001E53DC"/>
    <w:rsid w:val="001F09C0"/>
    <w:rsid w:val="001F348E"/>
    <w:rsid w:val="00205206"/>
    <w:rsid w:val="00211D07"/>
    <w:rsid w:val="0022492E"/>
    <w:rsid w:val="00233EB7"/>
    <w:rsid w:val="00236B10"/>
    <w:rsid w:val="002379BE"/>
    <w:rsid w:val="002415F1"/>
    <w:rsid w:val="00243CE7"/>
    <w:rsid w:val="002447A7"/>
    <w:rsid w:val="002535EB"/>
    <w:rsid w:val="002604E1"/>
    <w:rsid w:val="00260902"/>
    <w:rsid w:val="00266FEB"/>
    <w:rsid w:val="0027148E"/>
    <w:rsid w:val="0027543A"/>
    <w:rsid w:val="002769F2"/>
    <w:rsid w:val="0029150A"/>
    <w:rsid w:val="00293185"/>
    <w:rsid w:val="00295A17"/>
    <w:rsid w:val="002A4E75"/>
    <w:rsid w:val="002A6A21"/>
    <w:rsid w:val="002B1DE4"/>
    <w:rsid w:val="002C1AC2"/>
    <w:rsid w:val="002D2A03"/>
    <w:rsid w:val="002F1F15"/>
    <w:rsid w:val="002F6AEF"/>
    <w:rsid w:val="002F7FDE"/>
    <w:rsid w:val="003005B3"/>
    <w:rsid w:val="003012DF"/>
    <w:rsid w:val="00301755"/>
    <w:rsid w:val="00302F8D"/>
    <w:rsid w:val="00303701"/>
    <w:rsid w:val="003061F9"/>
    <w:rsid w:val="00307222"/>
    <w:rsid w:val="003159AA"/>
    <w:rsid w:val="00323931"/>
    <w:rsid w:val="0033756B"/>
    <w:rsid w:val="00340692"/>
    <w:rsid w:val="00341893"/>
    <w:rsid w:val="00363A4F"/>
    <w:rsid w:val="00370D16"/>
    <w:rsid w:val="003775C7"/>
    <w:rsid w:val="00383343"/>
    <w:rsid w:val="0039110A"/>
    <w:rsid w:val="0039136C"/>
    <w:rsid w:val="003A6BDA"/>
    <w:rsid w:val="003C0039"/>
    <w:rsid w:val="003C22FC"/>
    <w:rsid w:val="003C27AA"/>
    <w:rsid w:val="003C617D"/>
    <w:rsid w:val="003E426C"/>
    <w:rsid w:val="003E5439"/>
    <w:rsid w:val="003F01FC"/>
    <w:rsid w:val="003F2E4E"/>
    <w:rsid w:val="003F7342"/>
    <w:rsid w:val="004005E8"/>
    <w:rsid w:val="004006F0"/>
    <w:rsid w:val="0041312A"/>
    <w:rsid w:val="004214BA"/>
    <w:rsid w:val="00424D4E"/>
    <w:rsid w:val="0042577C"/>
    <w:rsid w:val="00426E64"/>
    <w:rsid w:val="00427DEE"/>
    <w:rsid w:val="004304C9"/>
    <w:rsid w:val="00440ADA"/>
    <w:rsid w:val="00442137"/>
    <w:rsid w:val="00446BD7"/>
    <w:rsid w:val="00450B76"/>
    <w:rsid w:val="00461D0B"/>
    <w:rsid w:val="0046369E"/>
    <w:rsid w:val="00466DD6"/>
    <w:rsid w:val="00472ADD"/>
    <w:rsid w:val="00480502"/>
    <w:rsid w:val="0048296A"/>
    <w:rsid w:val="004859DE"/>
    <w:rsid w:val="00492873"/>
    <w:rsid w:val="00495D62"/>
    <w:rsid w:val="00495FB6"/>
    <w:rsid w:val="004967FF"/>
    <w:rsid w:val="00496B5F"/>
    <w:rsid w:val="004A12B4"/>
    <w:rsid w:val="004A2C15"/>
    <w:rsid w:val="004A47BA"/>
    <w:rsid w:val="004A7755"/>
    <w:rsid w:val="004B49F1"/>
    <w:rsid w:val="004B6470"/>
    <w:rsid w:val="004B7E3F"/>
    <w:rsid w:val="004C1C45"/>
    <w:rsid w:val="004C5095"/>
    <w:rsid w:val="004D34FC"/>
    <w:rsid w:val="004D62DB"/>
    <w:rsid w:val="004E2ABF"/>
    <w:rsid w:val="004E6D19"/>
    <w:rsid w:val="004F64DF"/>
    <w:rsid w:val="004F6B3E"/>
    <w:rsid w:val="00502133"/>
    <w:rsid w:val="00503212"/>
    <w:rsid w:val="00505476"/>
    <w:rsid w:val="00510479"/>
    <w:rsid w:val="0051657B"/>
    <w:rsid w:val="00516F9A"/>
    <w:rsid w:val="0052460F"/>
    <w:rsid w:val="005249CA"/>
    <w:rsid w:val="00525190"/>
    <w:rsid w:val="0052782E"/>
    <w:rsid w:val="00535820"/>
    <w:rsid w:val="00537438"/>
    <w:rsid w:val="00546610"/>
    <w:rsid w:val="00547AE3"/>
    <w:rsid w:val="005777B3"/>
    <w:rsid w:val="00577A0B"/>
    <w:rsid w:val="005900B9"/>
    <w:rsid w:val="0059553B"/>
    <w:rsid w:val="0059637E"/>
    <w:rsid w:val="005A4715"/>
    <w:rsid w:val="005A6AC0"/>
    <w:rsid w:val="005C2838"/>
    <w:rsid w:val="005D5B4B"/>
    <w:rsid w:val="005D5FA0"/>
    <w:rsid w:val="005E1943"/>
    <w:rsid w:val="005E2264"/>
    <w:rsid w:val="005E35DF"/>
    <w:rsid w:val="005F4C84"/>
    <w:rsid w:val="005F65A9"/>
    <w:rsid w:val="00607651"/>
    <w:rsid w:val="00616A52"/>
    <w:rsid w:val="006202F6"/>
    <w:rsid w:val="00626E51"/>
    <w:rsid w:val="006275D0"/>
    <w:rsid w:val="006403F7"/>
    <w:rsid w:val="006412C9"/>
    <w:rsid w:val="006426AE"/>
    <w:rsid w:val="0064662C"/>
    <w:rsid w:val="006502D3"/>
    <w:rsid w:val="0065242F"/>
    <w:rsid w:val="00652992"/>
    <w:rsid w:val="00653001"/>
    <w:rsid w:val="00654168"/>
    <w:rsid w:val="006572EC"/>
    <w:rsid w:val="00657FF4"/>
    <w:rsid w:val="00662264"/>
    <w:rsid w:val="00664CD5"/>
    <w:rsid w:val="006672CE"/>
    <w:rsid w:val="00676C7E"/>
    <w:rsid w:val="0068059F"/>
    <w:rsid w:val="00680954"/>
    <w:rsid w:val="00687B26"/>
    <w:rsid w:val="006918D3"/>
    <w:rsid w:val="00692D31"/>
    <w:rsid w:val="006B16B1"/>
    <w:rsid w:val="006B334A"/>
    <w:rsid w:val="006C20D8"/>
    <w:rsid w:val="006C317D"/>
    <w:rsid w:val="006C7D06"/>
    <w:rsid w:val="006D4074"/>
    <w:rsid w:val="006E0173"/>
    <w:rsid w:val="0070085D"/>
    <w:rsid w:val="00701657"/>
    <w:rsid w:val="00702734"/>
    <w:rsid w:val="00712DD2"/>
    <w:rsid w:val="00717FAD"/>
    <w:rsid w:val="007224CC"/>
    <w:rsid w:val="00741B7F"/>
    <w:rsid w:val="00751B73"/>
    <w:rsid w:val="007861E5"/>
    <w:rsid w:val="00790AB6"/>
    <w:rsid w:val="00792A6D"/>
    <w:rsid w:val="007A22C7"/>
    <w:rsid w:val="007B3DD8"/>
    <w:rsid w:val="007B3E3E"/>
    <w:rsid w:val="007C0AC5"/>
    <w:rsid w:val="007C65D6"/>
    <w:rsid w:val="007D5553"/>
    <w:rsid w:val="007E630B"/>
    <w:rsid w:val="007F2073"/>
    <w:rsid w:val="00806780"/>
    <w:rsid w:val="008177A8"/>
    <w:rsid w:val="008238BC"/>
    <w:rsid w:val="00823AEB"/>
    <w:rsid w:val="008242A2"/>
    <w:rsid w:val="00837B3C"/>
    <w:rsid w:val="00857933"/>
    <w:rsid w:val="00882245"/>
    <w:rsid w:val="00886477"/>
    <w:rsid w:val="008945D2"/>
    <w:rsid w:val="0089648E"/>
    <w:rsid w:val="00897860"/>
    <w:rsid w:val="008A3D6E"/>
    <w:rsid w:val="008A41AC"/>
    <w:rsid w:val="008C32B9"/>
    <w:rsid w:val="008C4996"/>
    <w:rsid w:val="008C742F"/>
    <w:rsid w:val="008E076D"/>
    <w:rsid w:val="008E2929"/>
    <w:rsid w:val="008E7049"/>
    <w:rsid w:val="008F1091"/>
    <w:rsid w:val="008F1C95"/>
    <w:rsid w:val="00902705"/>
    <w:rsid w:val="00907A96"/>
    <w:rsid w:val="00913BFE"/>
    <w:rsid w:val="00921AF3"/>
    <w:rsid w:val="00931F1F"/>
    <w:rsid w:val="00934715"/>
    <w:rsid w:val="0093640C"/>
    <w:rsid w:val="00940DE5"/>
    <w:rsid w:val="009546CA"/>
    <w:rsid w:val="00971215"/>
    <w:rsid w:val="009810C5"/>
    <w:rsid w:val="00983343"/>
    <w:rsid w:val="00984C07"/>
    <w:rsid w:val="00984F9A"/>
    <w:rsid w:val="00986918"/>
    <w:rsid w:val="009908DE"/>
    <w:rsid w:val="0099279E"/>
    <w:rsid w:val="009936A9"/>
    <w:rsid w:val="009A0028"/>
    <w:rsid w:val="009B102F"/>
    <w:rsid w:val="009B62A7"/>
    <w:rsid w:val="009C20F9"/>
    <w:rsid w:val="009D1A56"/>
    <w:rsid w:val="009D46EA"/>
    <w:rsid w:val="009D7A15"/>
    <w:rsid w:val="009E6405"/>
    <w:rsid w:val="009F1ADA"/>
    <w:rsid w:val="009F43B0"/>
    <w:rsid w:val="00A074CA"/>
    <w:rsid w:val="00A10E0A"/>
    <w:rsid w:val="00A1586A"/>
    <w:rsid w:val="00A21B89"/>
    <w:rsid w:val="00A35946"/>
    <w:rsid w:val="00A41E13"/>
    <w:rsid w:val="00A43F12"/>
    <w:rsid w:val="00A5228E"/>
    <w:rsid w:val="00A54F7F"/>
    <w:rsid w:val="00A70E8A"/>
    <w:rsid w:val="00AB3741"/>
    <w:rsid w:val="00AB6E89"/>
    <w:rsid w:val="00AC07D1"/>
    <w:rsid w:val="00AD30CC"/>
    <w:rsid w:val="00AD6003"/>
    <w:rsid w:val="00AE00C9"/>
    <w:rsid w:val="00AE2DCA"/>
    <w:rsid w:val="00AE6838"/>
    <w:rsid w:val="00AF1F02"/>
    <w:rsid w:val="00AF3C8F"/>
    <w:rsid w:val="00AF5033"/>
    <w:rsid w:val="00AF5EAA"/>
    <w:rsid w:val="00B02D4B"/>
    <w:rsid w:val="00B078A1"/>
    <w:rsid w:val="00B215DE"/>
    <w:rsid w:val="00B25168"/>
    <w:rsid w:val="00B418C4"/>
    <w:rsid w:val="00B539B0"/>
    <w:rsid w:val="00B62329"/>
    <w:rsid w:val="00B71490"/>
    <w:rsid w:val="00B77305"/>
    <w:rsid w:val="00B82B91"/>
    <w:rsid w:val="00B91E61"/>
    <w:rsid w:val="00B95596"/>
    <w:rsid w:val="00BA1D50"/>
    <w:rsid w:val="00BA2F84"/>
    <w:rsid w:val="00BA5092"/>
    <w:rsid w:val="00BC18C8"/>
    <w:rsid w:val="00BC3082"/>
    <w:rsid w:val="00BC392F"/>
    <w:rsid w:val="00BD063D"/>
    <w:rsid w:val="00BD1C9D"/>
    <w:rsid w:val="00BD6B9B"/>
    <w:rsid w:val="00BE1D31"/>
    <w:rsid w:val="00BE3265"/>
    <w:rsid w:val="00BF638B"/>
    <w:rsid w:val="00C04797"/>
    <w:rsid w:val="00C10C33"/>
    <w:rsid w:val="00C17762"/>
    <w:rsid w:val="00C24A6C"/>
    <w:rsid w:val="00C27732"/>
    <w:rsid w:val="00C309D0"/>
    <w:rsid w:val="00C30A2C"/>
    <w:rsid w:val="00C3364C"/>
    <w:rsid w:val="00C35058"/>
    <w:rsid w:val="00C3519C"/>
    <w:rsid w:val="00C36C94"/>
    <w:rsid w:val="00C41CAF"/>
    <w:rsid w:val="00C42F6D"/>
    <w:rsid w:val="00C47F7D"/>
    <w:rsid w:val="00C63412"/>
    <w:rsid w:val="00C637F2"/>
    <w:rsid w:val="00C76FE9"/>
    <w:rsid w:val="00C84E13"/>
    <w:rsid w:val="00C947EC"/>
    <w:rsid w:val="00CA0894"/>
    <w:rsid w:val="00CA32D4"/>
    <w:rsid w:val="00CD103E"/>
    <w:rsid w:val="00CD5E6C"/>
    <w:rsid w:val="00CE1353"/>
    <w:rsid w:val="00D239E4"/>
    <w:rsid w:val="00D26F94"/>
    <w:rsid w:val="00D32B26"/>
    <w:rsid w:val="00D32F16"/>
    <w:rsid w:val="00D400A5"/>
    <w:rsid w:val="00D437B0"/>
    <w:rsid w:val="00D44FE3"/>
    <w:rsid w:val="00D47ECC"/>
    <w:rsid w:val="00D50E78"/>
    <w:rsid w:val="00D56488"/>
    <w:rsid w:val="00D62243"/>
    <w:rsid w:val="00D62D75"/>
    <w:rsid w:val="00D6312C"/>
    <w:rsid w:val="00D6382C"/>
    <w:rsid w:val="00D64649"/>
    <w:rsid w:val="00D67270"/>
    <w:rsid w:val="00D74F20"/>
    <w:rsid w:val="00D77CC6"/>
    <w:rsid w:val="00D856A6"/>
    <w:rsid w:val="00D876B9"/>
    <w:rsid w:val="00D94303"/>
    <w:rsid w:val="00DA1211"/>
    <w:rsid w:val="00DA6CB4"/>
    <w:rsid w:val="00DB5F03"/>
    <w:rsid w:val="00DB6BFC"/>
    <w:rsid w:val="00DC2F58"/>
    <w:rsid w:val="00DD1951"/>
    <w:rsid w:val="00DD7AEF"/>
    <w:rsid w:val="00DE3EA1"/>
    <w:rsid w:val="00DF4515"/>
    <w:rsid w:val="00DF4555"/>
    <w:rsid w:val="00E045EB"/>
    <w:rsid w:val="00E27BA0"/>
    <w:rsid w:val="00E27E82"/>
    <w:rsid w:val="00E40747"/>
    <w:rsid w:val="00E455BC"/>
    <w:rsid w:val="00E52ADE"/>
    <w:rsid w:val="00E57541"/>
    <w:rsid w:val="00E60CED"/>
    <w:rsid w:val="00E63BCA"/>
    <w:rsid w:val="00E717A3"/>
    <w:rsid w:val="00E7345D"/>
    <w:rsid w:val="00E73A77"/>
    <w:rsid w:val="00E77826"/>
    <w:rsid w:val="00E86C1B"/>
    <w:rsid w:val="00EA3A88"/>
    <w:rsid w:val="00EB5249"/>
    <w:rsid w:val="00EB610D"/>
    <w:rsid w:val="00EC1084"/>
    <w:rsid w:val="00EC1F9B"/>
    <w:rsid w:val="00EC306A"/>
    <w:rsid w:val="00EC52EA"/>
    <w:rsid w:val="00ED2091"/>
    <w:rsid w:val="00ED65E6"/>
    <w:rsid w:val="00EE0EAC"/>
    <w:rsid w:val="00EF709F"/>
    <w:rsid w:val="00EF77C7"/>
    <w:rsid w:val="00F02C82"/>
    <w:rsid w:val="00F13155"/>
    <w:rsid w:val="00F352BF"/>
    <w:rsid w:val="00F47A21"/>
    <w:rsid w:val="00F52042"/>
    <w:rsid w:val="00F532CA"/>
    <w:rsid w:val="00F6060B"/>
    <w:rsid w:val="00F612F1"/>
    <w:rsid w:val="00F7099C"/>
    <w:rsid w:val="00F74F40"/>
    <w:rsid w:val="00F75776"/>
    <w:rsid w:val="00F80DB6"/>
    <w:rsid w:val="00F846A0"/>
    <w:rsid w:val="00FA0806"/>
    <w:rsid w:val="00FB1EF9"/>
    <w:rsid w:val="00FD23F4"/>
    <w:rsid w:val="00FD3A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CE2D"/>
  <w15:docId w15:val="{4A68E9B9-0F45-4707-9ADA-DD6FAC25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1F9B"/>
  </w:style>
  <w:style w:type="paragraph" w:styleId="Titre1">
    <w:name w:val="heading 1"/>
    <w:basedOn w:val="Pardeliste"/>
    <w:link w:val="Titre1Car"/>
    <w:uiPriority w:val="9"/>
    <w:qFormat/>
    <w:rsid w:val="00205206"/>
    <w:pPr>
      <w:numPr>
        <w:numId w:val="22"/>
      </w:numPr>
      <w:tabs>
        <w:tab w:val="left" w:pos="567"/>
      </w:tabs>
      <w:spacing w:after="240"/>
      <w:ind w:left="142" w:firstLine="0"/>
      <w:outlineLvl w:val="0"/>
    </w:pPr>
    <w:rPr>
      <w:rFonts w:ascii="Work Sans ExtraBold" w:hAnsi="Work Sans ExtraBold" w:cs="Times New Roman"/>
      <w:color w:val="3CDCAA"/>
      <w:sz w:val="96"/>
      <w:szCs w:val="100"/>
    </w:rPr>
  </w:style>
  <w:style w:type="paragraph" w:styleId="Titre2">
    <w:name w:val="heading 2"/>
    <w:basedOn w:val="Normal"/>
    <w:next w:val="Normal"/>
    <w:link w:val="Titre2Car"/>
    <w:uiPriority w:val="9"/>
    <w:semiHidden/>
    <w:unhideWhenUsed/>
    <w:qFormat/>
    <w:rsid w:val="008C7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C18C8"/>
    <w:rPr>
      <w:color w:val="0000FF"/>
      <w:u w:val="single"/>
    </w:rPr>
  </w:style>
  <w:style w:type="paragraph" w:styleId="Pardeliste">
    <w:name w:val="List Paragraph"/>
    <w:basedOn w:val="Normal"/>
    <w:uiPriority w:val="34"/>
    <w:qFormat/>
    <w:rsid w:val="00AF5EAA"/>
    <w:pPr>
      <w:ind w:left="720"/>
      <w:contextualSpacing/>
    </w:pPr>
  </w:style>
  <w:style w:type="paragraph" w:styleId="Normalweb">
    <w:name w:val="Normal (Web)"/>
    <w:basedOn w:val="Normal"/>
    <w:uiPriority w:val="99"/>
    <w:semiHidden/>
    <w:unhideWhenUsed/>
    <w:rsid w:val="00D44F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e">
    <w:name w:val="Emphasis"/>
    <w:uiPriority w:val="20"/>
    <w:qFormat/>
    <w:rsid w:val="003A6BDA"/>
    <w:rPr>
      <w:rFonts w:ascii="MAZIUS REVIEW 20.09" w:eastAsia="Times New Roman" w:hAnsi="MAZIUS REVIEW 20.09" w:cstheme="minorHAnsi"/>
      <w:i/>
      <w:sz w:val="32"/>
      <w:szCs w:val="24"/>
      <w:lang w:eastAsia="fr-FR"/>
    </w:rPr>
  </w:style>
  <w:style w:type="character" w:customStyle="1" w:styleId="Titre1Car">
    <w:name w:val="Titre 1 Car"/>
    <w:basedOn w:val="Policepardfaut"/>
    <w:link w:val="Titre1"/>
    <w:uiPriority w:val="9"/>
    <w:rsid w:val="00205206"/>
    <w:rPr>
      <w:rFonts w:ascii="Work Sans ExtraBold" w:hAnsi="Work Sans ExtraBold" w:cs="Times New Roman"/>
      <w:color w:val="3CDCAA"/>
      <w:sz w:val="96"/>
      <w:szCs w:val="100"/>
    </w:rPr>
  </w:style>
  <w:style w:type="character" w:customStyle="1" w:styleId="ft-2">
    <w:name w:val="ft-2"/>
    <w:basedOn w:val="Policepardfaut"/>
    <w:rsid w:val="002A6A21"/>
  </w:style>
  <w:style w:type="character" w:customStyle="1" w:styleId="fl-left">
    <w:name w:val="fl-left"/>
    <w:basedOn w:val="Policepardfaut"/>
    <w:rsid w:val="002A6A21"/>
  </w:style>
  <w:style w:type="character" w:customStyle="1" w:styleId="ft-bold">
    <w:name w:val="ft-bold"/>
    <w:basedOn w:val="Policepardfaut"/>
    <w:rsid w:val="002A6A21"/>
  </w:style>
  <w:style w:type="character" w:styleId="lev">
    <w:name w:val="Strong"/>
    <w:basedOn w:val="Policepardfaut"/>
    <w:uiPriority w:val="22"/>
    <w:qFormat/>
    <w:rsid w:val="002A6A21"/>
    <w:rPr>
      <w:b/>
      <w:bCs/>
    </w:rPr>
  </w:style>
  <w:style w:type="paragraph" w:styleId="Notedebasdepage">
    <w:name w:val="footnote text"/>
    <w:basedOn w:val="Normal"/>
    <w:link w:val="NotedebasdepageCar"/>
    <w:uiPriority w:val="99"/>
    <w:unhideWhenUsed/>
    <w:rsid w:val="00BA2F84"/>
    <w:pPr>
      <w:spacing w:after="0" w:line="240" w:lineRule="auto"/>
    </w:pPr>
    <w:rPr>
      <w:sz w:val="20"/>
      <w:szCs w:val="20"/>
    </w:rPr>
  </w:style>
  <w:style w:type="character" w:customStyle="1" w:styleId="NotedebasdepageCar">
    <w:name w:val="Note de bas de page Car"/>
    <w:basedOn w:val="Policepardfaut"/>
    <w:link w:val="Notedebasdepage"/>
    <w:uiPriority w:val="99"/>
    <w:rsid w:val="00BA2F84"/>
    <w:rPr>
      <w:sz w:val="20"/>
      <w:szCs w:val="20"/>
    </w:rPr>
  </w:style>
  <w:style w:type="character" w:styleId="Appelnotedebasdep">
    <w:name w:val="footnote reference"/>
    <w:basedOn w:val="Policepardfaut"/>
    <w:uiPriority w:val="99"/>
    <w:semiHidden/>
    <w:unhideWhenUsed/>
    <w:rsid w:val="00BA2F84"/>
    <w:rPr>
      <w:vertAlign w:val="superscript"/>
    </w:rPr>
  </w:style>
  <w:style w:type="character" w:styleId="Marquedecommentaire">
    <w:name w:val="annotation reference"/>
    <w:basedOn w:val="Policepardfaut"/>
    <w:uiPriority w:val="99"/>
    <w:semiHidden/>
    <w:unhideWhenUsed/>
    <w:rsid w:val="005E1943"/>
    <w:rPr>
      <w:sz w:val="16"/>
      <w:szCs w:val="16"/>
    </w:rPr>
  </w:style>
  <w:style w:type="paragraph" w:styleId="Commentaire">
    <w:name w:val="annotation text"/>
    <w:basedOn w:val="Normal"/>
    <w:link w:val="CommentaireCar"/>
    <w:uiPriority w:val="99"/>
    <w:semiHidden/>
    <w:unhideWhenUsed/>
    <w:rsid w:val="005E1943"/>
    <w:pPr>
      <w:spacing w:line="240" w:lineRule="auto"/>
    </w:pPr>
    <w:rPr>
      <w:sz w:val="20"/>
      <w:szCs w:val="20"/>
    </w:rPr>
  </w:style>
  <w:style w:type="character" w:customStyle="1" w:styleId="CommentaireCar">
    <w:name w:val="Commentaire Car"/>
    <w:basedOn w:val="Policepardfaut"/>
    <w:link w:val="Commentaire"/>
    <w:uiPriority w:val="99"/>
    <w:semiHidden/>
    <w:rsid w:val="005E1943"/>
    <w:rPr>
      <w:sz w:val="20"/>
      <w:szCs w:val="20"/>
    </w:rPr>
  </w:style>
  <w:style w:type="paragraph" w:styleId="Objetducommentaire">
    <w:name w:val="annotation subject"/>
    <w:basedOn w:val="Commentaire"/>
    <w:next w:val="Commentaire"/>
    <w:link w:val="ObjetducommentaireCar"/>
    <w:uiPriority w:val="99"/>
    <w:semiHidden/>
    <w:unhideWhenUsed/>
    <w:rsid w:val="005E1943"/>
    <w:rPr>
      <w:b/>
      <w:bCs/>
    </w:rPr>
  </w:style>
  <w:style w:type="character" w:customStyle="1" w:styleId="ObjetducommentaireCar">
    <w:name w:val="Objet du commentaire Car"/>
    <w:basedOn w:val="CommentaireCar"/>
    <w:link w:val="Objetducommentaire"/>
    <w:uiPriority w:val="99"/>
    <w:semiHidden/>
    <w:rsid w:val="005E1943"/>
    <w:rPr>
      <w:b/>
      <w:bCs/>
      <w:sz w:val="20"/>
      <w:szCs w:val="20"/>
    </w:rPr>
  </w:style>
  <w:style w:type="character" w:customStyle="1" w:styleId="px-2">
    <w:name w:val="px-2"/>
    <w:basedOn w:val="Policepardfaut"/>
    <w:rsid w:val="004C5095"/>
  </w:style>
  <w:style w:type="paragraph" w:styleId="En-tte">
    <w:name w:val="header"/>
    <w:basedOn w:val="Normal"/>
    <w:link w:val="En-tteCar"/>
    <w:uiPriority w:val="99"/>
    <w:unhideWhenUsed/>
    <w:rsid w:val="00236B10"/>
    <w:pPr>
      <w:tabs>
        <w:tab w:val="center" w:pos="4536"/>
        <w:tab w:val="right" w:pos="9072"/>
      </w:tabs>
      <w:spacing w:after="0" w:line="240" w:lineRule="auto"/>
    </w:pPr>
  </w:style>
  <w:style w:type="character" w:customStyle="1" w:styleId="En-tteCar">
    <w:name w:val="En-tête Car"/>
    <w:basedOn w:val="Policepardfaut"/>
    <w:link w:val="En-tte"/>
    <w:uiPriority w:val="99"/>
    <w:rsid w:val="00236B10"/>
  </w:style>
  <w:style w:type="paragraph" w:styleId="Pieddepage">
    <w:name w:val="footer"/>
    <w:basedOn w:val="Normal"/>
    <w:link w:val="PieddepageCar"/>
    <w:uiPriority w:val="99"/>
    <w:unhideWhenUsed/>
    <w:rsid w:val="00236B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B10"/>
  </w:style>
  <w:style w:type="character" w:customStyle="1" w:styleId="Titre2Car">
    <w:name w:val="Titre 2 Car"/>
    <w:basedOn w:val="Policepardfaut"/>
    <w:link w:val="Titre2"/>
    <w:uiPriority w:val="9"/>
    <w:semiHidden/>
    <w:rsid w:val="008C742F"/>
    <w:rPr>
      <w:rFonts w:asciiTheme="majorHAnsi" w:eastAsiaTheme="majorEastAsia" w:hAnsiTheme="majorHAnsi" w:cstheme="majorBidi"/>
      <w:color w:val="2F5496" w:themeColor="accent1" w:themeShade="BF"/>
      <w:sz w:val="26"/>
      <w:szCs w:val="26"/>
    </w:rPr>
  </w:style>
  <w:style w:type="character" w:styleId="Emphaseintense">
    <w:name w:val="Intense Emphasis"/>
    <w:uiPriority w:val="21"/>
    <w:qFormat/>
    <w:rsid w:val="008C742F"/>
    <w:rPr>
      <w:rFonts w:ascii="IBM Plex Sans Medium" w:eastAsia="Times New Roman" w:hAnsi="IBM Plex Sans Medium" w:cs="Times New Roman"/>
      <w:i/>
      <w:iCs/>
      <w:kern w:val="36"/>
      <w:szCs w:val="32"/>
      <w:lang w:eastAsia="fr-FR"/>
    </w:rPr>
  </w:style>
  <w:style w:type="paragraph" w:styleId="Titre">
    <w:name w:val="Title"/>
    <w:basedOn w:val="Normal"/>
    <w:next w:val="Normal"/>
    <w:link w:val="TitreCar"/>
    <w:uiPriority w:val="10"/>
    <w:qFormat/>
    <w:rsid w:val="008C742F"/>
    <w:pPr>
      <w:spacing w:before="100" w:beforeAutospacing="1" w:after="100" w:afterAutospacing="1" w:line="240" w:lineRule="auto"/>
      <w:outlineLvl w:val="0"/>
    </w:pPr>
    <w:rPr>
      <w:rFonts w:ascii="Work Sans" w:eastAsia="Times New Roman" w:hAnsi="Work Sans" w:cs="Times New Roman"/>
      <w:b/>
      <w:bCs/>
      <w:color w:val="FA5A5A"/>
      <w:kern w:val="36"/>
      <w:sz w:val="44"/>
      <w:szCs w:val="120"/>
      <w:lang w:eastAsia="fr-FR"/>
    </w:rPr>
  </w:style>
  <w:style w:type="character" w:customStyle="1" w:styleId="TitreCar">
    <w:name w:val="Titre Car"/>
    <w:basedOn w:val="Policepardfaut"/>
    <w:link w:val="Titre"/>
    <w:uiPriority w:val="10"/>
    <w:rsid w:val="008C742F"/>
    <w:rPr>
      <w:rFonts w:ascii="Work Sans" w:eastAsia="Times New Roman" w:hAnsi="Work Sans" w:cs="Times New Roman"/>
      <w:b/>
      <w:bCs/>
      <w:color w:val="FA5A5A"/>
      <w:kern w:val="36"/>
      <w:sz w:val="44"/>
      <w:szCs w:val="120"/>
      <w:lang w:eastAsia="fr-FR"/>
    </w:rPr>
  </w:style>
  <w:style w:type="paragraph" w:styleId="TM1">
    <w:name w:val="toc 1"/>
    <w:basedOn w:val="Normal"/>
    <w:next w:val="Normal"/>
    <w:autoRedefine/>
    <w:uiPriority w:val="39"/>
    <w:unhideWhenUsed/>
    <w:rsid w:val="00BC3082"/>
    <w:pPr>
      <w:spacing w:before="240" w:after="120"/>
    </w:pPr>
    <w:rPr>
      <w:b/>
      <w:bCs/>
      <w:caps/>
      <w:u w:val="single"/>
    </w:rPr>
  </w:style>
  <w:style w:type="paragraph" w:styleId="TM2">
    <w:name w:val="toc 2"/>
    <w:basedOn w:val="Normal"/>
    <w:next w:val="Normal"/>
    <w:autoRedefine/>
    <w:uiPriority w:val="39"/>
    <w:unhideWhenUsed/>
    <w:rsid w:val="00BC3082"/>
    <w:pPr>
      <w:spacing w:after="0"/>
    </w:pPr>
    <w:rPr>
      <w:b/>
      <w:bCs/>
      <w:smallCaps/>
    </w:rPr>
  </w:style>
  <w:style w:type="paragraph" w:styleId="TM3">
    <w:name w:val="toc 3"/>
    <w:basedOn w:val="Normal"/>
    <w:next w:val="Normal"/>
    <w:autoRedefine/>
    <w:uiPriority w:val="39"/>
    <w:unhideWhenUsed/>
    <w:rsid w:val="00BC3082"/>
    <w:pPr>
      <w:spacing w:after="0"/>
    </w:pPr>
    <w:rPr>
      <w:smallCaps/>
    </w:rPr>
  </w:style>
  <w:style w:type="paragraph" w:styleId="TM4">
    <w:name w:val="toc 4"/>
    <w:basedOn w:val="Normal"/>
    <w:next w:val="Normal"/>
    <w:autoRedefine/>
    <w:uiPriority w:val="39"/>
    <w:unhideWhenUsed/>
    <w:rsid w:val="00BC3082"/>
    <w:pPr>
      <w:spacing w:after="0"/>
    </w:pPr>
  </w:style>
  <w:style w:type="paragraph" w:styleId="TM5">
    <w:name w:val="toc 5"/>
    <w:basedOn w:val="Normal"/>
    <w:next w:val="Normal"/>
    <w:autoRedefine/>
    <w:uiPriority w:val="39"/>
    <w:unhideWhenUsed/>
    <w:rsid w:val="00BC3082"/>
    <w:pPr>
      <w:spacing w:after="0"/>
    </w:pPr>
  </w:style>
  <w:style w:type="paragraph" w:styleId="TM6">
    <w:name w:val="toc 6"/>
    <w:basedOn w:val="Normal"/>
    <w:next w:val="Normal"/>
    <w:autoRedefine/>
    <w:uiPriority w:val="39"/>
    <w:unhideWhenUsed/>
    <w:rsid w:val="00BC3082"/>
    <w:pPr>
      <w:spacing w:after="0"/>
    </w:pPr>
  </w:style>
  <w:style w:type="paragraph" w:styleId="TM7">
    <w:name w:val="toc 7"/>
    <w:basedOn w:val="Normal"/>
    <w:next w:val="Normal"/>
    <w:autoRedefine/>
    <w:uiPriority w:val="39"/>
    <w:unhideWhenUsed/>
    <w:rsid w:val="00BC3082"/>
    <w:pPr>
      <w:spacing w:after="0"/>
    </w:pPr>
  </w:style>
  <w:style w:type="paragraph" w:styleId="TM8">
    <w:name w:val="toc 8"/>
    <w:basedOn w:val="Normal"/>
    <w:next w:val="Normal"/>
    <w:autoRedefine/>
    <w:uiPriority w:val="39"/>
    <w:unhideWhenUsed/>
    <w:rsid w:val="00BC3082"/>
    <w:pPr>
      <w:spacing w:after="0"/>
    </w:pPr>
  </w:style>
  <w:style w:type="paragraph" w:styleId="TM9">
    <w:name w:val="toc 9"/>
    <w:basedOn w:val="Normal"/>
    <w:next w:val="Normal"/>
    <w:autoRedefine/>
    <w:uiPriority w:val="39"/>
    <w:unhideWhenUsed/>
    <w:rsid w:val="00BC30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71079">
      <w:bodyDiv w:val="1"/>
      <w:marLeft w:val="0"/>
      <w:marRight w:val="0"/>
      <w:marTop w:val="0"/>
      <w:marBottom w:val="0"/>
      <w:divBdr>
        <w:top w:val="none" w:sz="0" w:space="0" w:color="auto"/>
        <w:left w:val="none" w:sz="0" w:space="0" w:color="auto"/>
        <w:bottom w:val="none" w:sz="0" w:space="0" w:color="auto"/>
        <w:right w:val="none" w:sz="0" w:space="0" w:color="auto"/>
      </w:divBdr>
      <w:divsChild>
        <w:div w:id="1360744972">
          <w:marLeft w:val="0"/>
          <w:marRight w:val="0"/>
          <w:marTop w:val="0"/>
          <w:marBottom w:val="0"/>
          <w:divBdr>
            <w:top w:val="none" w:sz="0" w:space="0" w:color="auto"/>
            <w:left w:val="none" w:sz="0" w:space="0" w:color="auto"/>
            <w:bottom w:val="none" w:sz="0" w:space="0" w:color="auto"/>
            <w:right w:val="none" w:sz="0" w:space="0" w:color="auto"/>
          </w:divBdr>
        </w:div>
      </w:divsChild>
    </w:div>
    <w:div w:id="886986084">
      <w:bodyDiv w:val="1"/>
      <w:marLeft w:val="0"/>
      <w:marRight w:val="0"/>
      <w:marTop w:val="0"/>
      <w:marBottom w:val="0"/>
      <w:divBdr>
        <w:top w:val="none" w:sz="0" w:space="0" w:color="auto"/>
        <w:left w:val="none" w:sz="0" w:space="0" w:color="auto"/>
        <w:bottom w:val="none" w:sz="0" w:space="0" w:color="auto"/>
        <w:right w:val="none" w:sz="0" w:space="0" w:color="auto"/>
      </w:divBdr>
      <w:divsChild>
        <w:div w:id="2090540425">
          <w:marLeft w:val="0"/>
          <w:marRight w:val="0"/>
          <w:marTop w:val="0"/>
          <w:marBottom w:val="0"/>
          <w:divBdr>
            <w:top w:val="none" w:sz="0" w:space="0" w:color="auto"/>
            <w:left w:val="none" w:sz="0" w:space="0" w:color="auto"/>
            <w:bottom w:val="none" w:sz="0" w:space="0" w:color="auto"/>
            <w:right w:val="none" w:sz="0" w:space="0" w:color="auto"/>
          </w:divBdr>
        </w:div>
        <w:div w:id="1956524037">
          <w:marLeft w:val="0"/>
          <w:marRight w:val="0"/>
          <w:marTop w:val="0"/>
          <w:marBottom w:val="0"/>
          <w:divBdr>
            <w:top w:val="none" w:sz="0" w:space="0" w:color="auto"/>
            <w:left w:val="none" w:sz="0" w:space="0" w:color="auto"/>
            <w:bottom w:val="none" w:sz="0" w:space="0" w:color="auto"/>
            <w:right w:val="none" w:sz="0" w:space="0" w:color="auto"/>
          </w:divBdr>
          <w:divsChild>
            <w:div w:id="802622345">
              <w:marLeft w:val="0"/>
              <w:marRight w:val="0"/>
              <w:marTop w:val="0"/>
              <w:marBottom w:val="0"/>
              <w:divBdr>
                <w:top w:val="none" w:sz="0" w:space="0" w:color="auto"/>
                <w:left w:val="none" w:sz="0" w:space="0" w:color="auto"/>
                <w:bottom w:val="none" w:sz="0" w:space="0" w:color="auto"/>
                <w:right w:val="none" w:sz="0" w:space="0" w:color="auto"/>
              </w:divBdr>
            </w:div>
            <w:div w:id="233508838">
              <w:marLeft w:val="0"/>
              <w:marRight w:val="0"/>
              <w:marTop w:val="0"/>
              <w:marBottom w:val="0"/>
              <w:divBdr>
                <w:top w:val="none" w:sz="0" w:space="0" w:color="auto"/>
                <w:left w:val="none" w:sz="0" w:space="0" w:color="auto"/>
                <w:bottom w:val="none" w:sz="0" w:space="0" w:color="auto"/>
                <w:right w:val="none" w:sz="0" w:space="0" w:color="auto"/>
              </w:divBdr>
              <w:divsChild>
                <w:div w:id="1755320202">
                  <w:marLeft w:val="0"/>
                  <w:marRight w:val="0"/>
                  <w:marTop w:val="0"/>
                  <w:marBottom w:val="0"/>
                  <w:divBdr>
                    <w:top w:val="none" w:sz="0" w:space="0" w:color="auto"/>
                    <w:left w:val="none" w:sz="0" w:space="0" w:color="auto"/>
                    <w:bottom w:val="none" w:sz="0" w:space="0" w:color="auto"/>
                    <w:right w:val="none" w:sz="0" w:space="0" w:color="auto"/>
                  </w:divBdr>
                </w:div>
                <w:div w:id="93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3849">
      <w:bodyDiv w:val="1"/>
      <w:marLeft w:val="0"/>
      <w:marRight w:val="0"/>
      <w:marTop w:val="0"/>
      <w:marBottom w:val="0"/>
      <w:divBdr>
        <w:top w:val="none" w:sz="0" w:space="0" w:color="auto"/>
        <w:left w:val="none" w:sz="0" w:space="0" w:color="auto"/>
        <w:bottom w:val="none" w:sz="0" w:space="0" w:color="auto"/>
        <w:right w:val="none" w:sz="0" w:space="0" w:color="auto"/>
      </w:divBdr>
      <w:divsChild>
        <w:div w:id="1799565216">
          <w:marLeft w:val="0"/>
          <w:marRight w:val="0"/>
          <w:marTop w:val="0"/>
          <w:marBottom w:val="0"/>
          <w:divBdr>
            <w:top w:val="none" w:sz="0" w:space="0" w:color="auto"/>
            <w:left w:val="none" w:sz="0" w:space="0" w:color="auto"/>
            <w:bottom w:val="none" w:sz="0" w:space="0" w:color="auto"/>
            <w:right w:val="none" w:sz="0" w:space="0" w:color="auto"/>
          </w:divBdr>
        </w:div>
        <w:div w:id="1351370252">
          <w:marLeft w:val="0"/>
          <w:marRight w:val="0"/>
          <w:marTop w:val="0"/>
          <w:marBottom w:val="0"/>
          <w:divBdr>
            <w:top w:val="none" w:sz="0" w:space="0" w:color="auto"/>
            <w:left w:val="none" w:sz="0" w:space="0" w:color="auto"/>
            <w:bottom w:val="none" w:sz="0" w:space="0" w:color="auto"/>
            <w:right w:val="none" w:sz="0" w:space="0" w:color="auto"/>
          </w:divBdr>
          <w:divsChild>
            <w:div w:id="780996463">
              <w:marLeft w:val="0"/>
              <w:marRight w:val="0"/>
              <w:marTop w:val="0"/>
              <w:marBottom w:val="0"/>
              <w:divBdr>
                <w:top w:val="none" w:sz="0" w:space="0" w:color="auto"/>
                <w:left w:val="none" w:sz="0" w:space="0" w:color="auto"/>
                <w:bottom w:val="none" w:sz="0" w:space="0" w:color="auto"/>
                <w:right w:val="none" w:sz="0" w:space="0" w:color="auto"/>
              </w:divBdr>
            </w:div>
            <w:div w:id="246573646">
              <w:marLeft w:val="0"/>
              <w:marRight w:val="0"/>
              <w:marTop w:val="0"/>
              <w:marBottom w:val="0"/>
              <w:divBdr>
                <w:top w:val="none" w:sz="0" w:space="0" w:color="auto"/>
                <w:left w:val="none" w:sz="0" w:space="0" w:color="auto"/>
                <w:bottom w:val="none" w:sz="0" w:space="0" w:color="auto"/>
                <w:right w:val="none" w:sz="0" w:space="0" w:color="auto"/>
              </w:divBdr>
              <w:divsChild>
                <w:div w:id="996155408">
                  <w:marLeft w:val="0"/>
                  <w:marRight w:val="0"/>
                  <w:marTop w:val="0"/>
                  <w:marBottom w:val="0"/>
                  <w:divBdr>
                    <w:top w:val="none" w:sz="0" w:space="0" w:color="auto"/>
                    <w:left w:val="none" w:sz="0" w:space="0" w:color="auto"/>
                    <w:bottom w:val="none" w:sz="0" w:space="0" w:color="auto"/>
                    <w:right w:val="none" w:sz="0" w:space="0" w:color="auto"/>
                  </w:divBdr>
                </w:div>
                <w:div w:id="9581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3848">
      <w:bodyDiv w:val="1"/>
      <w:marLeft w:val="0"/>
      <w:marRight w:val="0"/>
      <w:marTop w:val="0"/>
      <w:marBottom w:val="0"/>
      <w:divBdr>
        <w:top w:val="none" w:sz="0" w:space="0" w:color="auto"/>
        <w:left w:val="none" w:sz="0" w:space="0" w:color="auto"/>
        <w:bottom w:val="none" w:sz="0" w:space="0" w:color="auto"/>
        <w:right w:val="none" w:sz="0" w:space="0" w:color="auto"/>
      </w:divBdr>
      <w:divsChild>
        <w:div w:id="1064447779">
          <w:marLeft w:val="0"/>
          <w:marRight w:val="0"/>
          <w:marTop w:val="0"/>
          <w:marBottom w:val="0"/>
          <w:divBdr>
            <w:top w:val="none" w:sz="0" w:space="0" w:color="auto"/>
            <w:left w:val="none" w:sz="0" w:space="0" w:color="auto"/>
            <w:bottom w:val="none" w:sz="0" w:space="0" w:color="auto"/>
            <w:right w:val="none" w:sz="0" w:space="0" w:color="auto"/>
          </w:divBdr>
        </w:div>
      </w:divsChild>
    </w:div>
    <w:div w:id="1687369859">
      <w:bodyDiv w:val="1"/>
      <w:marLeft w:val="0"/>
      <w:marRight w:val="0"/>
      <w:marTop w:val="0"/>
      <w:marBottom w:val="0"/>
      <w:divBdr>
        <w:top w:val="none" w:sz="0" w:space="0" w:color="auto"/>
        <w:left w:val="none" w:sz="0" w:space="0" w:color="auto"/>
        <w:bottom w:val="none" w:sz="0" w:space="0" w:color="auto"/>
        <w:right w:val="none" w:sz="0" w:space="0" w:color="auto"/>
      </w:divBdr>
    </w:div>
    <w:div w:id="1710716629">
      <w:bodyDiv w:val="1"/>
      <w:marLeft w:val="0"/>
      <w:marRight w:val="0"/>
      <w:marTop w:val="0"/>
      <w:marBottom w:val="0"/>
      <w:divBdr>
        <w:top w:val="none" w:sz="0" w:space="0" w:color="auto"/>
        <w:left w:val="none" w:sz="0" w:space="0" w:color="auto"/>
        <w:bottom w:val="none" w:sz="0" w:space="0" w:color="auto"/>
        <w:right w:val="none" w:sz="0" w:space="0" w:color="auto"/>
      </w:divBdr>
      <w:divsChild>
        <w:div w:id="414667307">
          <w:marLeft w:val="0"/>
          <w:marRight w:val="0"/>
          <w:marTop w:val="0"/>
          <w:marBottom w:val="0"/>
          <w:divBdr>
            <w:top w:val="none" w:sz="0" w:space="0" w:color="auto"/>
            <w:left w:val="none" w:sz="0" w:space="0" w:color="auto"/>
            <w:bottom w:val="none" w:sz="0" w:space="0" w:color="auto"/>
            <w:right w:val="none" w:sz="0" w:space="0" w:color="auto"/>
          </w:divBdr>
          <w:divsChild>
            <w:div w:id="1862474341">
              <w:marLeft w:val="0"/>
              <w:marRight w:val="0"/>
              <w:marTop w:val="0"/>
              <w:marBottom w:val="0"/>
              <w:divBdr>
                <w:top w:val="none" w:sz="0" w:space="0" w:color="auto"/>
                <w:left w:val="none" w:sz="0" w:space="0" w:color="auto"/>
                <w:bottom w:val="none" w:sz="0" w:space="0" w:color="auto"/>
                <w:right w:val="none" w:sz="0" w:space="0" w:color="auto"/>
              </w:divBdr>
              <w:divsChild>
                <w:div w:id="577136747">
                  <w:marLeft w:val="0"/>
                  <w:marRight w:val="0"/>
                  <w:marTop w:val="0"/>
                  <w:marBottom w:val="0"/>
                  <w:divBdr>
                    <w:top w:val="none" w:sz="0" w:space="0" w:color="auto"/>
                    <w:left w:val="none" w:sz="0" w:space="0" w:color="auto"/>
                    <w:bottom w:val="none" w:sz="0" w:space="0" w:color="auto"/>
                    <w:right w:val="none" w:sz="0" w:space="0" w:color="auto"/>
                  </w:divBdr>
                  <w:divsChild>
                    <w:div w:id="259335812">
                      <w:marLeft w:val="0"/>
                      <w:marRight w:val="0"/>
                      <w:marTop w:val="0"/>
                      <w:marBottom w:val="0"/>
                      <w:divBdr>
                        <w:top w:val="none" w:sz="0" w:space="0" w:color="auto"/>
                        <w:left w:val="none" w:sz="0" w:space="0" w:color="auto"/>
                        <w:bottom w:val="none" w:sz="0" w:space="0" w:color="auto"/>
                        <w:right w:val="none" w:sz="0" w:space="0" w:color="auto"/>
                      </w:divBdr>
                      <w:divsChild>
                        <w:div w:id="1759325077">
                          <w:marLeft w:val="0"/>
                          <w:marRight w:val="0"/>
                          <w:marTop w:val="0"/>
                          <w:marBottom w:val="0"/>
                          <w:divBdr>
                            <w:top w:val="none" w:sz="0" w:space="0" w:color="auto"/>
                            <w:left w:val="none" w:sz="0" w:space="0" w:color="auto"/>
                            <w:bottom w:val="none" w:sz="0" w:space="0" w:color="auto"/>
                            <w:right w:val="none" w:sz="0" w:space="0" w:color="auto"/>
                          </w:divBdr>
                          <w:divsChild>
                            <w:div w:id="938442530">
                              <w:marLeft w:val="0"/>
                              <w:marRight w:val="0"/>
                              <w:marTop w:val="0"/>
                              <w:marBottom w:val="0"/>
                              <w:divBdr>
                                <w:top w:val="none" w:sz="0" w:space="0" w:color="auto"/>
                                <w:left w:val="none" w:sz="0" w:space="0" w:color="auto"/>
                                <w:bottom w:val="none" w:sz="0" w:space="0" w:color="auto"/>
                                <w:right w:val="none" w:sz="0" w:space="0" w:color="auto"/>
                              </w:divBdr>
                              <w:divsChild>
                                <w:div w:id="6612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769913">
          <w:marLeft w:val="0"/>
          <w:marRight w:val="0"/>
          <w:marTop w:val="0"/>
          <w:marBottom w:val="0"/>
          <w:divBdr>
            <w:top w:val="none" w:sz="0" w:space="0" w:color="auto"/>
            <w:left w:val="none" w:sz="0" w:space="0" w:color="auto"/>
            <w:bottom w:val="none" w:sz="0" w:space="0" w:color="auto"/>
            <w:right w:val="none" w:sz="0" w:space="0" w:color="auto"/>
          </w:divBdr>
          <w:divsChild>
            <w:div w:id="1514146114">
              <w:marLeft w:val="0"/>
              <w:marRight w:val="0"/>
              <w:marTop w:val="0"/>
              <w:marBottom w:val="0"/>
              <w:divBdr>
                <w:top w:val="none" w:sz="0" w:space="0" w:color="auto"/>
                <w:left w:val="none" w:sz="0" w:space="0" w:color="auto"/>
                <w:bottom w:val="none" w:sz="0" w:space="0" w:color="auto"/>
                <w:right w:val="none" w:sz="0" w:space="0" w:color="auto"/>
              </w:divBdr>
              <w:divsChild>
                <w:div w:id="2048680545">
                  <w:marLeft w:val="0"/>
                  <w:marRight w:val="0"/>
                  <w:marTop w:val="0"/>
                  <w:marBottom w:val="0"/>
                  <w:divBdr>
                    <w:top w:val="none" w:sz="0" w:space="0" w:color="auto"/>
                    <w:left w:val="none" w:sz="0" w:space="0" w:color="auto"/>
                    <w:bottom w:val="none" w:sz="0" w:space="0" w:color="auto"/>
                    <w:right w:val="none" w:sz="0" w:space="0" w:color="auto"/>
                  </w:divBdr>
                  <w:divsChild>
                    <w:div w:id="20469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184">
          <w:marLeft w:val="0"/>
          <w:marRight w:val="0"/>
          <w:marTop w:val="0"/>
          <w:marBottom w:val="0"/>
          <w:divBdr>
            <w:top w:val="none" w:sz="0" w:space="0" w:color="auto"/>
            <w:left w:val="none" w:sz="0" w:space="0" w:color="auto"/>
            <w:bottom w:val="none" w:sz="0" w:space="0" w:color="auto"/>
            <w:right w:val="none" w:sz="0" w:space="0" w:color="auto"/>
          </w:divBdr>
          <w:divsChild>
            <w:div w:id="433013296">
              <w:marLeft w:val="0"/>
              <w:marRight w:val="0"/>
              <w:marTop w:val="0"/>
              <w:marBottom w:val="0"/>
              <w:divBdr>
                <w:top w:val="none" w:sz="0" w:space="0" w:color="auto"/>
                <w:left w:val="none" w:sz="0" w:space="0" w:color="auto"/>
                <w:bottom w:val="none" w:sz="0" w:space="0" w:color="auto"/>
                <w:right w:val="none" w:sz="0" w:space="0" w:color="auto"/>
              </w:divBdr>
              <w:divsChild>
                <w:div w:id="2027707663">
                  <w:marLeft w:val="0"/>
                  <w:marRight w:val="0"/>
                  <w:marTop w:val="0"/>
                  <w:marBottom w:val="0"/>
                  <w:divBdr>
                    <w:top w:val="none" w:sz="0" w:space="0" w:color="auto"/>
                    <w:left w:val="none" w:sz="0" w:space="0" w:color="auto"/>
                    <w:bottom w:val="none" w:sz="0" w:space="0" w:color="auto"/>
                    <w:right w:val="none" w:sz="0" w:space="0" w:color="auto"/>
                  </w:divBdr>
                  <w:divsChild>
                    <w:div w:id="1351880818">
                      <w:marLeft w:val="0"/>
                      <w:marRight w:val="0"/>
                      <w:marTop w:val="0"/>
                      <w:marBottom w:val="0"/>
                      <w:divBdr>
                        <w:top w:val="none" w:sz="0" w:space="0" w:color="auto"/>
                        <w:left w:val="none" w:sz="0" w:space="0" w:color="auto"/>
                        <w:bottom w:val="none" w:sz="0" w:space="0" w:color="auto"/>
                        <w:right w:val="none" w:sz="0" w:space="0" w:color="auto"/>
                      </w:divBdr>
                      <w:divsChild>
                        <w:div w:id="1486973448">
                          <w:marLeft w:val="0"/>
                          <w:marRight w:val="0"/>
                          <w:marTop w:val="0"/>
                          <w:marBottom w:val="0"/>
                          <w:divBdr>
                            <w:top w:val="none" w:sz="0" w:space="0" w:color="auto"/>
                            <w:left w:val="none" w:sz="0" w:space="0" w:color="auto"/>
                            <w:bottom w:val="none" w:sz="0" w:space="0" w:color="auto"/>
                            <w:right w:val="none" w:sz="0" w:space="0" w:color="auto"/>
                          </w:divBdr>
                          <w:divsChild>
                            <w:div w:id="1429304264">
                              <w:marLeft w:val="0"/>
                              <w:marRight w:val="0"/>
                              <w:marTop w:val="0"/>
                              <w:marBottom w:val="0"/>
                              <w:divBdr>
                                <w:top w:val="none" w:sz="0" w:space="0" w:color="auto"/>
                                <w:left w:val="none" w:sz="0" w:space="0" w:color="auto"/>
                                <w:bottom w:val="none" w:sz="0" w:space="0" w:color="auto"/>
                                <w:right w:val="none" w:sz="0" w:space="0" w:color="auto"/>
                              </w:divBdr>
                              <w:divsChild>
                                <w:div w:id="41949742">
                                  <w:marLeft w:val="0"/>
                                  <w:marRight w:val="0"/>
                                  <w:marTop w:val="0"/>
                                  <w:marBottom w:val="0"/>
                                  <w:divBdr>
                                    <w:top w:val="none" w:sz="0" w:space="0" w:color="auto"/>
                                    <w:left w:val="none" w:sz="0" w:space="0" w:color="auto"/>
                                    <w:bottom w:val="none" w:sz="0" w:space="0" w:color="auto"/>
                                    <w:right w:val="none" w:sz="0" w:space="0" w:color="auto"/>
                                  </w:divBdr>
                                  <w:divsChild>
                                    <w:div w:id="1874806142">
                                      <w:marLeft w:val="0"/>
                                      <w:marRight w:val="0"/>
                                      <w:marTop w:val="0"/>
                                      <w:marBottom w:val="0"/>
                                      <w:divBdr>
                                        <w:top w:val="none" w:sz="0" w:space="0" w:color="auto"/>
                                        <w:left w:val="none" w:sz="0" w:space="0" w:color="auto"/>
                                        <w:bottom w:val="none" w:sz="0" w:space="0" w:color="auto"/>
                                        <w:right w:val="none" w:sz="0" w:space="0" w:color="auto"/>
                                      </w:divBdr>
                                      <w:divsChild>
                                        <w:div w:id="1017316785">
                                          <w:marLeft w:val="0"/>
                                          <w:marRight w:val="0"/>
                                          <w:marTop w:val="0"/>
                                          <w:marBottom w:val="0"/>
                                          <w:divBdr>
                                            <w:top w:val="none" w:sz="0" w:space="0" w:color="auto"/>
                                            <w:left w:val="none" w:sz="0" w:space="0" w:color="auto"/>
                                            <w:bottom w:val="none" w:sz="0" w:space="0" w:color="auto"/>
                                            <w:right w:val="none" w:sz="0" w:space="0" w:color="auto"/>
                                          </w:divBdr>
                                          <w:divsChild>
                                            <w:div w:id="391465090">
                                              <w:marLeft w:val="0"/>
                                              <w:marRight w:val="0"/>
                                              <w:marTop w:val="0"/>
                                              <w:marBottom w:val="0"/>
                                              <w:divBdr>
                                                <w:top w:val="none" w:sz="0" w:space="0" w:color="auto"/>
                                                <w:left w:val="none" w:sz="0" w:space="0" w:color="auto"/>
                                                <w:bottom w:val="none" w:sz="0" w:space="0" w:color="auto"/>
                                                <w:right w:val="none" w:sz="0" w:space="0" w:color="auto"/>
                                              </w:divBdr>
                                              <w:divsChild>
                                                <w:div w:id="1218273637">
                                                  <w:marLeft w:val="0"/>
                                                  <w:marRight w:val="0"/>
                                                  <w:marTop w:val="0"/>
                                                  <w:marBottom w:val="0"/>
                                                  <w:divBdr>
                                                    <w:top w:val="none" w:sz="0" w:space="0" w:color="auto"/>
                                                    <w:left w:val="none" w:sz="0" w:space="0" w:color="auto"/>
                                                    <w:bottom w:val="none" w:sz="0" w:space="0" w:color="auto"/>
                                                    <w:right w:val="none" w:sz="0" w:space="0" w:color="auto"/>
                                                  </w:divBdr>
                                                  <w:divsChild>
                                                    <w:div w:id="1162235861">
                                                      <w:marLeft w:val="0"/>
                                                      <w:marRight w:val="0"/>
                                                      <w:marTop w:val="0"/>
                                                      <w:marBottom w:val="0"/>
                                                      <w:divBdr>
                                                        <w:top w:val="none" w:sz="0" w:space="0" w:color="auto"/>
                                                        <w:left w:val="none" w:sz="0" w:space="0" w:color="auto"/>
                                                        <w:bottom w:val="none" w:sz="0" w:space="0" w:color="auto"/>
                                                        <w:right w:val="none" w:sz="0" w:space="0" w:color="auto"/>
                                                      </w:divBdr>
                                                      <w:divsChild>
                                                        <w:div w:id="9071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645217">
              <w:marLeft w:val="0"/>
              <w:marRight w:val="0"/>
              <w:marTop w:val="0"/>
              <w:marBottom w:val="0"/>
              <w:divBdr>
                <w:top w:val="none" w:sz="0" w:space="0" w:color="auto"/>
                <w:left w:val="none" w:sz="0" w:space="0" w:color="auto"/>
                <w:bottom w:val="none" w:sz="0" w:space="0" w:color="auto"/>
                <w:right w:val="none" w:sz="0" w:space="0" w:color="auto"/>
              </w:divBdr>
              <w:divsChild>
                <w:div w:id="1251113659">
                  <w:marLeft w:val="0"/>
                  <w:marRight w:val="0"/>
                  <w:marTop w:val="0"/>
                  <w:marBottom w:val="0"/>
                  <w:divBdr>
                    <w:top w:val="none" w:sz="0" w:space="0" w:color="auto"/>
                    <w:left w:val="none" w:sz="0" w:space="0" w:color="auto"/>
                    <w:bottom w:val="none" w:sz="0" w:space="0" w:color="auto"/>
                    <w:right w:val="none" w:sz="0" w:space="0" w:color="auto"/>
                  </w:divBdr>
                  <w:divsChild>
                    <w:div w:id="313066855">
                      <w:marLeft w:val="0"/>
                      <w:marRight w:val="0"/>
                      <w:marTop w:val="0"/>
                      <w:marBottom w:val="0"/>
                      <w:divBdr>
                        <w:top w:val="none" w:sz="0" w:space="0" w:color="auto"/>
                        <w:left w:val="none" w:sz="0" w:space="0" w:color="auto"/>
                        <w:bottom w:val="none" w:sz="0" w:space="0" w:color="auto"/>
                        <w:right w:val="none" w:sz="0" w:space="0" w:color="auto"/>
                      </w:divBdr>
                      <w:divsChild>
                        <w:div w:id="1109817526">
                          <w:marLeft w:val="0"/>
                          <w:marRight w:val="0"/>
                          <w:marTop w:val="0"/>
                          <w:marBottom w:val="0"/>
                          <w:divBdr>
                            <w:top w:val="none" w:sz="0" w:space="0" w:color="auto"/>
                            <w:left w:val="none" w:sz="0" w:space="0" w:color="auto"/>
                            <w:bottom w:val="none" w:sz="0" w:space="0" w:color="auto"/>
                            <w:right w:val="none" w:sz="0" w:space="0" w:color="auto"/>
                          </w:divBdr>
                          <w:divsChild>
                            <w:div w:id="17685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782785">
      <w:bodyDiv w:val="1"/>
      <w:marLeft w:val="0"/>
      <w:marRight w:val="0"/>
      <w:marTop w:val="0"/>
      <w:marBottom w:val="0"/>
      <w:divBdr>
        <w:top w:val="none" w:sz="0" w:space="0" w:color="auto"/>
        <w:left w:val="none" w:sz="0" w:space="0" w:color="auto"/>
        <w:bottom w:val="none" w:sz="0" w:space="0" w:color="auto"/>
        <w:right w:val="none" w:sz="0" w:space="0" w:color="auto"/>
      </w:divBdr>
      <w:divsChild>
        <w:div w:id="607859873">
          <w:marLeft w:val="0"/>
          <w:marRight w:val="0"/>
          <w:marTop w:val="0"/>
          <w:marBottom w:val="0"/>
          <w:divBdr>
            <w:top w:val="none" w:sz="0" w:space="0" w:color="auto"/>
            <w:left w:val="none" w:sz="0" w:space="0" w:color="auto"/>
            <w:bottom w:val="none" w:sz="0" w:space="0" w:color="auto"/>
            <w:right w:val="none" w:sz="0" w:space="0" w:color="auto"/>
          </w:divBdr>
        </w:div>
        <w:div w:id="766775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9B46A-3AE0-ED46-8015-DD811F25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8882</Words>
  <Characters>48857</Characters>
  <Application>Microsoft Macintosh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Binet</dc:creator>
  <cp:keywords/>
  <dc:description/>
  <cp:lastModifiedBy>Utilisateur de Microsoft Office</cp:lastModifiedBy>
  <cp:revision>3</cp:revision>
  <cp:lastPrinted>2021-11-08T17:53:00Z</cp:lastPrinted>
  <dcterms:created xsi:type="dcterms:W3CDTF">2021-12-08T15:12:00Z</dcterms:created>
  <dcterms:modified xsi:type="dcterms:W3CDTF">2021-12-08T15:22:00Z</dcterms:modified>
</cp:coreProperties>
</file>